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CB6" w:rsidRDefault="00053CB6">
      <w:pPr>
        <w:spacing w:before="9"/>
        <w:rPr>
          <w:sz w:val="11"/>
        </w:rPr>
      </w:pPr>
    </w:p>
    <w:p w:rsidR="00E71C7E" w:rsidRPr="00A4125C" w:rsidRDefault="008171E8" w:rsidP="00E71C7E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Маршрут </w:t>
      </w:r>
      <w:r w:rsidR="00886D6A">
        <w:rPr>
          <w:b/>
          <w:sz w:val="40"/>
          <w:szCs w:val="40"/>
        </w:rPr>
        <w:t>«</w:t>
      </w:r>
      <w:r w:rsidR="00F85D24">
        <w:rPr>
          <w:rStyle w:val="ac"/>
          <w:color w:val="000000"/>
          <w:sz w:val="40"/>
          <w:szCs w:val="40"/>
        </w:rPr>
        <w:t>Зелёная книга Большеречья</w:t>
      </w:r>
      <w:r w:rsidR="00886D6A">
        <w:rPr>
          <w:b/>
          <w:sz w:val="40"/>
          <w:szCs w:val="40"/>
        </w:rPr>
        <w:t>»</w:t>
      </w:r>
    </w:p>
    <w:p w:rsidR="00C23CF1" w:rsidRPr="00E71C7E" w:rsidRDefault="00C23CF1">
      <w:pPr>
        <w:rPr>
          <w:b/>
        </w:rPr>
      </w:pPr>
    </w:p>
    <w:tbl>
      <w:tblPr>
        <w:tblStyle w:val="a6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3544"/>
        <w:gridCol w:w="12822"/>
      </w:tblGrid>
      <w:tr w:rsidR="00D97BD9" w:rsidTr="003822F5">
        <w:tc>
          <w:tcPr>
            <w:tcW w:w="16366" w:type="dxa"/>
            <w:gridSpan w:val="2"/>
          </w:tcPr>
          <w:p w:rsidR="00D97BD9" w:rsidRPr="00D97BD9" w:rsidRDefault="00D97BD9" w:rsidP="00D97BD9">
            <w:pPr>
              <w:pStyle w:val="TableParagraph"/>
              <w:spacing w:line="308" w:lineRule="exact"/>
              <w:jc w:val="center"/>
              <w:rPr>
                <w:b/>
                <w:sz w:val="28"/>
                <w:szCs w:val="28"/>
              </w:rPr>
            </w:pPr>
            <w:r w:rsidRPr="00D97BD9">
              <w:rPr>
                <w:b/>
                <w:sz w:val="28"/>
                <w:szCs w:val="28"/>
              </w:rPr>
              <w:t>Краткое описание маршрута</w:t>
            </w:r>
          </w:p>
        </w:tc>
      </w:tr>
      <w:tr w:rsidR="00E71C7E" w:rsidTr="00892AF3">
        <w:tc>
          <w:tcPr>
            <w:tcW w:w="3544" w:type="dxa"/>
          </w:tcPr>
          <w:p w:rsidR="00E71C7E" w:rsidRPr="00D26B99" w:rsidRDefault="00E71C7E" w:rsidP="0089084D">
            <w:pPr>
              <w:pStyle w:val="TableParagraph"/>
              <w:spacing w:line="315" w:lineRule="exact"/>
              <w:ind w:left="34"/>
              <w:rPr>
                <w:sz w:val="28"/>
                <w:szCs w:val="28"/>
              </w:rPr>
            </w:pPr>
            <w:r w:rsidRPr="00D26B99">
              <w:rPr>
                <w:sz w:val="28"/>
                <w:szCs w:val="28"/>
              </w:rPr>
              <w:t>Название</w:t>
            </w:r>
          </w:p>
        </w:tc>
        <w:tc>
          <w:tcPr>
            <w:tcW w:w="12822" w:type="dxa"/>
          </w:tcPr>
          <w:p w:rsidR="00E71C7E" w:rsidRPr="00D26B99" w:rsidRDefault="002E2B73" w:rsidP="00F85D24">
            <w:pPr>
              <w:pStyle w:val="TableParagraph"/>
              <w:spacing w:line="308" w:lineRule="exact"/>
              <w:ind w:left="34"/>
              <w:rPr>
                <w:sz w:val="28"/>
                <w:szCs w:val="28"/>
              </w:rPr>
            </w:pPr>
            <w:r w:rsidRPr="00D26B99">
              <w:rPr>
                <w:sz w:val="28"/>
                <w:szCs w:val="28"/>
              </w:rPr>
              <w:t>«</w:t>
            </w:r>
            <w:r w:rsidR="00F85D24" w:rsidRPr="00D26B99">
              <w:rPr>
                <w:rStyle w:val="ac"/>
                <w:b w:val="0"/>
                <w:color w:val="000000"/>
                <w:sz w:val="28"/>
                <w:szCs w:val="28"/>
              </w:rPr>
              <w:t>Зелёная книга Большеречья</w:t>
            </w:r>
            <w:r w:rsidRPr="00D26B99">
              <w:rPr>
                <w:sz w:val="28"/>
                <w:szCs w:val="28"/>
              </w:rPr>
              <w:t>»</w:t>
            </w:r>
          </w:p>
        </w:tc>
      </w:tr>
      <w:tr w:rsidR="00E71C7E" w:rsidTr="00892AF3">
        <w:tc>
          <w:tcPr>
            <w:tcW w:w="3544" w:type="dxa"/>
          </w:tcPr>
          <w:p w:rsidR="00E71C7E" w:rsidRPr="00D26B99" w:rsidRDefault="00E71C7E" w:rsidP="0089084D">
            <w:pPr>
              <w:pStyle w:val="TableParagraph"/>
              <w:spacing w:line="317" w:lineRule="exact"/>
              <w:ind w:left="34"/>
              <w:rPr>
                <w:sz w:val="28"/>
                <w:szCs w:val="28"/>
              </w:rPr>
            </w:pPr>
            <w:r w:rsidRPr="00D26B99">
              <w:rPr>
                <w:sz w:val="28"/>
                <w:szCs w:val="28"/>
              </w:rPr>
              <w:t>Целевая</w:t>
            </w:r>
            <w:r w:rsidRPr="00D26B99">
              <w:rPr>
                <w:spacing w:val="-3"/>
                <w:sz w:val="28"/>
                <w:szCs w:val="28"/>
              </w:rPr>
              <w:t xml:space="preserve"> </w:t>
            </w:r>
            <w:r w:rsidRPr="00D26B99">
              <w:rPr>
                <w:sz w:val="28"/>
                <w:szCs w:val="28"/>
              </w:rPr>
              <w:t>аудитория</w:t>
            </w:r>
          </w:p>
        </w:tc>
        <w:tc>
          <w:tcPr>
            <w:tcW w:w="12822" w:type="dxa"/>
          </w:tcPr>
          <w:p w:rsidR="00E71C7E" w:rsidRPr="004E35D0" w:rsidRDefault="00400510" w:rsidP="007230FA">
            <w:pPr>
              <w:pStyle w:val="TableParagraph"/>
              <w:spacing w:line="317" w:lineRule="exact"/>
              <w:ind w:left="34"/>
              <w:rPr>
                <w:sz w:val="28"/>
                <w:szCs w:val="28"/>
              </w:rPr>
            </w:pPr>
            <w:r w:rsidRPr="004E35D0">
              <w:rPr>
                <w:sz w:val="28"/>
                <w:szCs w:val="28"/>
              </w:rPr>
              <w:t>6</w:t>
            </w:r>
            <w:r w:rsidR="00A679A4" w:rsidRPr="004E35D0">
              <w:rPr>
                <w:sz w:val="28"/>
                <w:szCs w:val="28"/>
              </w:rPr>
              <w:t xml:space="preserve"> – 10 классы</w:t>
            </w:r>
          </w:p>
        </w:tc>
      </w:tr>
      <w:tr w:rsidR="00E71C7E" w:rsidTr="00892AF3">
        <w:tc>
          <w:tcPr>
            <w:tcW w:w="3544" w:type="dxa"/>
          </w:tcPr>
          <w:p w:rsidR="00E71C7E" w:rsidRPr="00D26B99" w:rsidRDefault="00E71C7E" w:rsidP="0089084D">
            <w:pPr>
              <w:pStyle w:val="TableParagraph"/>
              <w:spacing w:line="301" w:lineRule="exact"/>
              <w:ind w:left="34"/>
              <w:rPr>
                <w:sz w:val="28"/>
                <w:szCs w:val="28"/>
              </w:rPr>
            </w:pPr>
            <w:r w:rsidRPr="00D26B99">
              <w:rPr>
                <w:sz w:val="28"/>
                <w:szCs w:val="28"/>
              </w:rPr>
              <w:t>Сезон</w:t>
            </w:r>
          </w:p>
        </w:tc>
        <w:tc>
          <w:tcPr>
            <w:tcW w:w="12822" w:type="dxa"/>
          </w:tcPr>
          <w:p w:rsidR="00E71C7E" w:rsidRPr="004E35D0" w:rsidRDefault="003872EF" w:rsidP="007230FA">
            <w:pPr>
              <w:pStyle w:val="TableParagraph"/>
              <w:spacing w:line="301" w:lineRule="exact"/>
              <w:ind w:left="34"/>
              <w:rPr>
                <w:sz w:val="28"/>
                <w:szCs w:val="28"/>
              </w:rPr>
            </w:pPr>
            <w:r w:rsidRPr="004E35D0">
              <w:rPr>
                <w:sz w:val="28"/>
                <w:szCs w:val="28"/>
              </w:rPr>
              <w:t>Лето</w:t>
            </w:r>
          </w:p>
        </w:tc>
      </w:tr>
      <w:tr w:rsidR="00E71C7E" w:rsidTr="00892AF3">
        <w:tc>
          <w:tcPr>
            <w:tcW w:w="3544" w:type="dxa"/>
          </w:tcPr>
          <w:p w:rsidR="00E71C7E" w:rsidRPr="00D26B99" w:rsidRDefault="00E71C7E" w:rsidP="0089084D">
            <w:pPr>
              <w:pStyle w:val="TableParagraph"/>
              <w:spacing w:line="304" w:lineRule="exact"/>
              <w:ind w:left="34"/>
              <w:rPr>
                <w:sz w:val="28"/>
                <w:szCs w:val="28"/>
              </w:rPr>
            </w:pPr>
            <w:r w:rsidRPr="00D26B99">
              <w:rPr>
                <w:sz w:val="28"/>
                <w:szCs w:val="28"/>
              </w:rPr>
              <w:t>Ключевые</w:t>
            </w:r>
            <w:r w:rsidRPr="00D26B99">
              <w:rPr>
                <w:spacing w:val="-2"/>
                <w:sz w:val="28"/>
                <w:szCs w:val="28"/>
              </w:rPr>
              <w:t xml:space="preserve"> </w:t>
            </w:r>
            <w:r w:rsidRPr="00D26B99">
              <w:rPr>
                <w:sz w:val="28"/>
                <w:szCs w:val="28"/>
              </w:rPr>
              <w:t>направления</w:t>
            </w:r>
          </w:p>
        </w:tc>
        <w:tc>
          <w:tcPr>
            <w:tcW w:w="12822" w:type="dxa"/>
          </w:tcPr>
          <w:p w:rsidR="00E71C7E" w:rsidRPr="004E35D0" w:rsidRDefault="00D17F18" w:rsidP="0062335D">
            <w:pPr>
              <w:pStyle w:val="TableParagraph"/>
              <w:spacing w:line="304" w:lineRule="exact"/>
              <w:ind w:left="34"/>
              <w:rPr>
                <w:sz w:val="28"/>
                <w:szCs w:val="28"/>
              </w:rPr>
            </w:pPr>
            <w:r w:rsidRPr="004E35D0">
              <w:rPr>
                <w:sz w:val="28"/>
                <w:szCs w:val="28"/>
              </w:rPr>
              <w:t>##Краеведение</w:t>
            </w:r>
            <w:r w:rsidR="00A679A4" w:rsidRPr="004E35D0">
              <w:rPr>
                <w:sz w:val="28"/>
                <w:szCs w:val="28"/>
              </w:rPr>
              <w:t xml:space="preserve"> #Родной край #История #</w:t>
            </w:r>
            <w:r w:rsidR="0062335D" w:rsidRPr="004E35D0">
              <w:rPr>
                <w:sz w:val="28"/>
                <w:szCs w:val="28"/>
              </w:rPr>
              <w:t>Туризм #Поход</w:t>
            </w:r>
          </w:p>
        </w:tc>
      </w:tr>
      <w:tr w:rsidR="00E71C7E" w:rsidTr="002335B9">
        <w:trPr>
          <w:trHeight w:val="437"/>
        </w:trPr>
        <w:tc>
          <w:tcPr>
            <w:tcW w:w="3544" w:type="dxa"/>
          </w:tcPr>
          <w:p w:rsidR="00E71C7E" w:rsidRPr="00D26B99" w:rsidRDefault="002335B9" w:rsidP="0089084D">
            <w:pPr>
              <w:pStyle w:val="TableParagraph"/>
              <w:ind w:left="34" w:right="176"/>
              <w:rPr>
                <w:sz w:val="28"/>
                <w:szCs w:val="28"/>
              </w:rPr>
            </w:pPr>
            <w:r w:rsidRPr="00D26B99">
              <w:rPr>
                <w:sz w:val="28"/>
                <w:szCs w:val="28"/>
              </w:rPr>
              <w:t>Тип маршрута</w:t>
            </w:r>
          </w:p>
        </w:tc>
        <w:tc>
          <w:tcPr>
            <w:tcW w:w="12822" w:type="dxa"/>
          </w:tcPr>
          <w:p w:rsidR="00E71C7E" w:rsidRPr="004E35D0" w:rsidRDefault="0062335D" w:rsidP="007230FA">
            <w:pPr>
              <w:pStyle w:val="TableParagraph"/>
              <w:spacing w:line="315" w:lineRule="exact"/>
              <w:ind w:left="34"/>
              <w:rPr>
                <w:sz w:val="28"/>
                <w:szCs w:val="28"/>
              </w:rPr>
            </w:pPr>
            <w:r w:rsidRPr="004E35D0">
              <w:rPr>
                <w:sz w:val="28"/>
                <w:szCs w:val="28"/>
              </w:rPr>
              <w:t>Пеший</w:t>
            </w:r>
          </w:p>
          <w:p w:rsidR="00F85D24" w:rsidRPr="004E35D0" w:rsidRDefault="00F85D24" w:rsidP="00F85D24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F85D24">
              <w:rPr>
                <w:sz w:val="28"/>
                <w:szCs w:val="28"/>
                <w:lang w:eastAsia="ru-RU"/>
              </w:rPr>
              <w:t>Маршрут проходит по зоне южной тайги и лесостепи.</w:t>
            </w:r>
          </w:p>
        </w:tc>
      </w:tr>
      <w:tr w:rsidR="00976EB2" w:rsidTr="00EF6A6A">
        <w:trPr>
          <w:trHeight w:val="3123"/>
        </w:trPr>
        <w:tc>
          <w:tcPr>
            <w:tcW w:w="3544" w:type="dxa"/>
          </w:tcPr>
          <w:p w:rsidR="00976EB2" w:rsidRPr="00D26B99" w:rsidRDefault="00976EB2" w:rsidP="0089084D">
            <w:pPr>
              <w:pStyle w:val="TableParagraph"/>
              <w:ind w:left="34" w:right="34"/>
              <w:rPr>
                <w:sz w:val="28"/>
                <w:szCs w:val="28"/>
              </w:rPr>
            </w:pPr>
            <w:r w:rsidRPr="00D26B99">
              <w:rPr>
                <w:sz w:val="28"/>
                <w:szCs w:val="28"/>
              </w:rPr>
              <w:t>Маршрут интегрируется в</w:t>
            </w:r>
            <w:r w:rsidRPr="00D26B99">
              <w:rPr>
                <w:spacing w:val="1"/>
                <w:sz w:val="28"/>
                <w:szCs w:val="28"/>
              </w:rPr>
              <w:t xml:space="preserve"> </w:t>
            </w:r>
            <w:r w:rsidRPr="00D26B99">
              <w:rPr>
                <w:sz w:val="28"/>
                <w:szCs w:val="28"/>
              </w:rPr>
              <w:t>образовательные</w:t>
            </w:r>
            <w:r w:rsidRPr="00D26B99">
              <w:rPr>
                <w:spacing w:val="-12"/>
                <w:sz w:val="28"/>
                <w:szCs w:val="28"/>
              </w:rPr>
              <w:t xml:space="preserve"> </w:t>
            </w:r>
            <w:r w:rsidRPr="00D26B99">
              <w:rPr>
                <w:sz w:val="28"/>
                <w:szCs w:val="28"/>
              </w:rPr>
              <w:t>программы</w:t>
            </w:r>
          </w:p>
        </w:tc>
        <w:tc>
          <w:tcPr>
            <w:tcW w:w="12822" w:type="dxa"/>
          </w:tcPr>
          <w:p w:rsidR="00976EB2" w:rsidRPr="00D26B99" w:rsidRDefault="00976EB2" w:rsidP="007230FA">
            <w:pPr>
              <w:pStyle w:val="TableParagraph"/>
              <w:spacing w:line="308" w:lineRule="exact"/>
              <w:ind w:left="34"/>
              <w:rPr>
                <w:sz w:val="28"/>
                <w:szCs w:val="28"/>
              </w:rPr>
            </w:pPr>
            <w:r w:rsidRPr="00D26B99">
              <w:rPr>
                <w:sz w:val="28"/>
                <w:szCs w:val="28"/>
              </w:rPr>
              <w:t>-</w:t>
            </w:r>
            <w:r w:rsidR="00D26B99">
              <w:rPr>
                <w:sz w:val="28"/>
                <w:szCs w:val="28"/>
              </w:rPr>
              <w:t xml:space="preserve"> </w:t>
            </w:r>
            <w:r w:rsidRPr="00D26B99">
              <w:rPr>
                <w:sz w:val="28"/>
                <w:szCs w:val="28"/>
              </w:rPr>
              <w:t>образовательные</w:t>
            </w:r>
            <w:r w:rsidRPr="00D26B99">
              <w:rPr>
                <w:spacing w:val="-8"/>
                <w:sz w:val="28"/>
                <w:szCs w:val="28"/>
              </w:rPr>
              <w:t xml:space="preserve"> </w:t>
            </w:r>
            <w:r w:rsidRPr="00D26B99">
              <w:rPr>
                <w:sz w:val="28"/>
                <w:szCs w:val="28"/>
              </w:rPr>
              <w:t>программы</w:t>
            </w:r>
            <w:r w:rsidRPr="00D26B99">
              <w:rPr>
                <w:spacing w:val="-8"/>
                <w:sz w:val="28"/>
                <w:szCs w:val="28"/>
              </w:rPr>
              <w:t xml:space="preserve"> </w:t>
            </w:r>
            <w:r w:rsidRPr="00D26B99">
              <w:rPr>
                <w:sz w:val="28"/>
                <w:szCs w:val="28"/>
              </w:rPr>
              <w:t>основного</w:t>
            </w:r>
            <w:r w:rsidRPr="00D26B99">
              <w:rPr>
                <w:spacing w:val="-4"/>
                <w:sz w:val="28"/>
                <w:szCs w:val="28"/>
              </w:rPr>
              <w:t xml:space="preserve"> </w:t>
            </w:r>
            <w:r w:rsidRPr="00D26B99">
              <w:rPr>
                <w:sz w:val="28"/>
                <w:szCs w:val="28"/>
              </w:rPr>
              <w:t>общего</w:t>
            </w:r>
            <w:r w:rsidRPr="00D26B99">
              <w:rPr>
                <w:spacing w:val="-4"/>
                <w:sz w:val="28"/>
                <w:szCs w:val="28"/>
              </w:rPr>
              <w:t xml:space="preserve"> </w:t>
            </w:r>
            <w:r w:rsidRPr="00D26B99">
              <w:rPr>
                <w:sz w:val="28"/>
                <w:szCs w:val="28"/>
              </w:rPr>
              <w:t>образования</w:t>
            </w:r>
            <w:r w:rsidRPr="00D26B99">
              <w:rPr>
                <w:spacing w:val="-5"/>
                <w:sz w:val="28"/>
                <w:szCs w:val="28"/>
              </w:rPr>
              <w:t xml:space="preserve"> </w:t>
            </w:r>
            <w:r w:rsidRPr="00D26B99">
              <w:rPr>
                <w:sz w:val="28"/>
                <w:szCs w:val="28"/>
              </w:rPr>
              <w:t>(предметные</w:t>
            </w:r>
            <w:r w:rsidRPr="00D26B99">
              <w:rPr>
                <w:spacing w:val="-5"/>
                <w:sz w:val="28"/>
                <w:szCs w:val="28"/>
              </w:rPr>
              <w:t xml:space="preserve"> </w:t>
            </w:r>
            <w:r w:rsidRPr="00D26B99">
              <w:rPr>
                <w:sz w:val="28"/>
                <w:szCs w:val="28"/>
              </w:rPr>
              <w:t>области ФГОС</w:t>
            </w:r>
            <w:r w:rsidRPr="00D26B99">
              <w:rPr>
                <w:spacing w:val="-4"/>
                <w:sz w:val="28"/>
                <w:szCs w:val="28"/>
              </w:rPr>
              <w:t xml:space="preserve"> </w:t>
            </w:r>
            <w:r w:rsidRPr="00D26B99">
              <w:rPr>
                <w:sz w:val="28"/>
                <w:szCs w:val="28"/>
              </w:rPr>
              <w:t>–</w:t>
            </w:r>
            <w:r w:rsidRPr="00D26B99">
              <w:rPr>
                <w:spacing w:val="-2"/>
                <w:sz w:val="28"/>
                <w:szCs w:val="28"/>
              </w:rPr>
              <w:t xml:space="preserve"> </w:t>
            </w:r>
            <w:r w:rsidR="006D17A0" w:rsidRPr="00D26B99">
              <w:rPr>
                <w:sz w:val="28"/>
                <w:szCs w:val="28"/>
              </w:rPr>
              <w:t>биология</w:t>
            </w:r>
            <w:r w:rsidRPr="00D26B99">
              <w:rPr>
                <w:sz w:val="28"/>
                <w:szCs w:val="28"/>
              </w:rPr>
              <w:t>)</w:t>
            </w:r>
            <w:r w:rsidRPr="00D26B99">
              <w:rPr>
                <w:spacing w:val="-2"/>
                <w:sz w:val="28"/>
                <w:szCs w:val="28"/>
              </w:rPr>
              <w:t xml:space="preserve"> </w:t>
            </w:r>
            <w:r w:rsidRPr="00D26B99">
              <w:rPr>
                <w:sz w:val="28"/>
                <w:szCs w:val="28"/>
              </w:rPr>
              <w:t>география</w:t>
            </w:r>
            <w:r w:rsidR="00414312" w:rsidRPr="00D26B99">
              <w:rPr>
                <w:sz w:val="28"/>
                <w:szCs w:val="28"/>
              </w:rPr>
              <w:t xml:space="preserve">, </w:t>
            </w:r>
            <w:r w:rsidRPr="00D26B99">
              <w:rPr>
                <w:sz w:val="28"/>
                <w:szCs w:val="28"/>
              </w:rPr>
              <w:t>основы безопасности жизнедеятельности в рамках внеурочной деятельности</w:t>
            </w:r>
          </w:p>
          <w:tbl>
            <w:tblPr>
              <w:tblStyle w:val="a6"/>
              <w:tblW w:w="0" w:type="auto"/>
              <w:tblInd w:w="109" w:type="dxa"/>
              <w:tblLayout w:type="fixed"/>
              <w:tblLook w:val="04A0" w:firstRow="1" w:lastRow="0" w:firstColumn="1" w:lastColumn="0" w:noHBand="0" w:noVBand="1"/>
            </w:tblPr>
            <w:tblGrid>
              <w:gridCol w:w="2646"/>
              <w:gridCol w:w="2645"/>
              <w:gridCol w:w="6488"/>
            </w:tblGrid>
            <w:tr w:rsidR="00976EB2" w:rsidRPr="00D26B99" w:rsidTr="003822F5">
              <w:trPr>
                <w:trHeight w:val="222"/>
              </w:trPr>
              <w:tc>
                <w:tcPr>
                  <w:tcW w:w="2646" w:type="dxa"/>
                </w:tcPr>
                <w:p w:rsidR="00976EB2" w:rsidRPr="00D26B99" w:rsidRDefault="00976EB2" w:rsidP="007230FA">
                  <w:pPr>
                    <w:pStyle w:val="TableParagraph"/>
                    <w:spacing w:line="268" w:lineRule="exact"/>
                    <w:ind w:left="34"/>
                    <w:jc w:val="center"/>
                    <w:rPr>
                      <w:sz w:val="28"/>
                      <w:szCs w:val="28"/>
                    </w:rPr>
                  </w:pPr>
                  <w:r w:rsidRPr="00D26B99">
                    <w:rPr>
                      <w:sz w:val="28"/>
                      <w:szCs w:val="28"/>
                    </w:rPr>
                    <w:t>Класс</w:t>
                  </w:r>
                </w:p>
              </w:tc>
              <w:tc>
                <w:tcPr>
                  <w:tcW w:w="2645" w:type="dxa"/>
                </w:tcPr>
                <w:p w:rsidR="00976EB2" w:rsidRPr="00D26B99" w:rsidRDefault="00976EB2" w:rsidP="007230FA">
                  <w:pPr>
                    <w:pStyle w:val="TableParagraph"/>
                    <w:spacing w:line="268" w:lineRule="exact"/>
                    <w:ind w:left="34"/>
                    <w:jc w:val="center"/>
                    <w:rPr>
                      <w:sz w:val="28"/>
                      <w:szCs w:val="28"/>
                    </w:rPr>
                  </w:pPr>
                  <w:r w:rsidRPr="00D26B99">
                    <w:rPr>
                      <w:sz w:val="28"/>
                      <w:szCs w:val="28"/>
                    </w:rPr>
                    <w:t>Предмет</w:t>
                  </w:r>
                </w:p>
              </w:tc>
              <w:tc>
                <w:tcPr>
                  <w:tcW w:w="6488" w:type="dxa"/>
                </w:tcPr>
                <w:p w:rsidR="00976EB2" w:rsidRPr="00D26B99" w:rsidRDefault="00976EB2" w:rsidP="007230FA">
                  <w:pPr>
                    <w:pStyle w:val="TableParagraph"/>
                    <w:spacing w:line="268" w:lineRule="exact"/>
                    <w:ind w:left="34"/>
                    <w:jc w:val="center"/>
                    <w:rPr>
                      <w:sz w:val="28"/>
                      <w:szCs w:val="28"/>
                    </w:rPr>
                  </w:pPr>
                  <w:r w:rsidRPr="00D26B99">
                    <w:rPr>
                      <w:sz w:val="28"/>
                      <w:szCs w:val="28"/>
                    </w:rPr>
                    <w:t>Раздел,</w:t>
                  </w:r>
                  <w:r w:rsidRPr="00D26B99">
                    <w:rPr>
                      <w:spacing w:val="-4"/>
                      <w:sz w:val="28"/>
                      <w:szCs w:val="28"/>
                    </w:rPr>
                    <w:t xml:space="preserve"> </w:t>
                  </w:r>
                  <w:r w:rsidRPr="00D26B99">
                    <w:rPr>
                      <w:sz w:val="28"/>
                      <w:szCs w:val="28"/>
                    </w:rPr>
                    <w:t>тема</w:t>
                  </w:r>
                </w:p>
              </w:tc>
            </w:tr>
            <w:tr w:rsidR="00976EB2" w:rsidRPr="00D26B99" w:rsidTr="003822F5">
              <w:trPr>
                <w:trHeight w:val="222"/>
              </w:trPr>
              <w:tc>
                <w:tcPr>
                  <w:tcW w:w="2646" w:type="dxa"/>
                </w:tcPr>
                <w:p w:rsidR="00976EB2" w:rsidRPr="00D26B99" w:rsidRDefault="001C1C09" w:rsidP="007230FA">
                  <w:pPr>
                    <w:pStyle w:val="TableParagraph"/>
                    <w:spacing w:line="268" w:lineRule="exact"/>
                    <w:ind w:left="34"/>
                    <w:rPr>
                      <w:sz w:val="28"/>
                      <w:szCs w:val="28"/>
                    </w:rPr>
                  </w:pPr>
                  <w:r w:rsidRPr="00D26B99">
                    <w:rPr>
                      <w:sz w:val="28"/>
                      <w:szCs w:val="28"/>
                    </w:rPr>
                    <w:t>6-</w:t>
                  </w:r>
                  <w:r w:rsidR="00917387" w:rsidRPr="00D26B99">
                    <w:rPr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2645" w:type="dxa"/>
                </w:tcPr>
                <w:p w:rsidR="00976EB2" w:rsidRPr="00D26B99" w:rsidRDefault="00976EB2" w:rsidP="002C0E0B">
                  <w:pPr>
                    <w:pStyle w:val="TableParagraph"/>
                    <w:spacing w:line="268" w:lineRule="exact"/>
                    <w:ind w:left="34"/>
                    <w:rPr>
                      <w:sz w:val="28"/>
                      <w:szCs w:val="28"/>
                    </w:rPr>
                  </w:pPr>
                  <w:r w:rsidRPr="00D26B99">
                    <w:rPr>
                      <w:sz w:val="28"/>
                      <w:szCs w:val="28"/>
                    </w:rPr>
                    <w:t xml:space="preserve">География </w:t>
                  </w:r>
                </w:p>
              </w:tc>
              <w:tc>
                <w:tcPr>
                  <w:tcW w:w="6488" w:type="dxa"/>
                </w:tcPr>
                <w:p w:rsidR="00976EB2" w:rsidRPr="00D26B99" w:rsidRDefault="00976EB2" w:rsidP="007230FA">
                  <w:pPr>
                    <w:pStyle w:val="TableParagraph"/>
                    <w:spacing w:line="268" w:lineRule="exact"/>
                    <w:ind w:left="34"/>
                    <w:jc w:val="both"/>
                    <w:rPr>
                      <w:sz w:val="28"/>
                      <w:szCs w:val="28"/>
                    </w:rPr>
                  </w:pPr>
                  <w:r w:rsidRPr="00D26B99">
                    <w:rPr>
                      <w:sz w:val="28"/>
                      <w:szCs w:val="28"/>
                    </w:rPr>
                    <w:t>Раздел: краеведение</w:t>
                  </w:r>
                </w:p>
                <w:p w:rsidR="00976EB2" w:rsidRPr="00D26B99" w:rsidRDefault="00272B0C" w:rsidP="00917387">
                  <w:pPr>
                    <w:pStyle w:val="TableParagraph"/>
                    <w:ind w:left="34" w:right="690"/>
                    <w:jc w:val="both"/>
                    <w:rPr>
                      <w:sz w:val="28"/>
                      <w:szCs w:val="28"/>
                    </w:rPr>
                  </w:pPr>
                  <w:r w:rsidRPr="00D26B99">
                    <w:rPr>
                      <w:sz w:val="28"/>
                      <w:szCs w:val="28"/>
                    </w:rPr>
                    <w:t>Тема: Исто</w:t>
                  </w:r>
                  <w:r w:rsidR="00976EB2" w:rsidRPr="00D26B99">
                    <w:rPr>
                      <w:sz w:val="28"/>
                      <w:szCs w:val="28"/>
                    </w:rPr>
                    <w:t xml:space="preserve">рия </w:t>
                  </w:r>
                  <w:r w:rsidR="00917387" w:rsidRPr="00D26B99">
                    <w:rPr>
                      <w:sz w:val="28"/>
                      <w:szCs w:val="28"/>
                    </w:rPr>
                    <w:t>Омского края</w:t>
                  </w:r>
                </w:p>
              </w:tc>
            </w:tr>
            <w:tr w:rsidR="00D32D50" w:rsidRPr="00D26B99" w:rsidTr="003822F5">
              <w:trPr>
                <w:trHeight w:val="222"/>
              </w:trPr>
              <w:tc>
                <w:tcPr>
                  <w:tcW w:w="2646" w:type="dxa"/>
                </w:tcPr>
                <w:p w:rsidR="00D32D50" w:rsidRPr="00D26B99" w:rsidRDefault="00D32D50" w:rsidP="007230FA">
                  <w:pPr>
                    <w:pStyle w:val="TableParagraph"/>
                    <w:spacing w:line="268" w:lineRule="exact"/>
                    <w:ind w:left="34"/>
                    <w:rPr>
                      <w:sz w:val="28"/>
                      <w:szCs w:val="28"/>
                    </w:rPr>
                  </w:pPr>
                  <w:r w:rsidRPr="00D26B99">
                    <w:rPr>
                      <w:sz w:val="28"/>
                      <w:szCs w:val="28"/>
                    </w:rPr>
                    <w:t>6-7</w:t>
                  </w:r>
                </w:p>
              </w:tc>
              <w:tc>
                <w:tcPr>
                  <w:tcW w:w="2645" w:type="dxa"/>
                </w:tcPr>
                <w:p w:rsidR="00D32D50" w:rsidRPr="00D26B99" w:rsidRDefault="00D32D50" w:rsidP="002C0E0B">
                  <w:pPr>
                    <w:pStyle w:val="TableParagraph"/>
                    <w:spacing w:line="268" w:lineRule="exact"/>
                    <w:ind w:left="34"/>
                    <w:rPr>
                      <w:sz w:val="28"/>
                      <w:szCs w:val="28"/>
                    </w:rPr>
                  </w:pPr>
                  <w:r w:rsidRPr="00D26B99">
                    <w:rPr>
                      <w:sz w:val="28"/>
                      <w:szCs w:val="28"/>
                    </w:rPr>
                    <w:t>Биология</w:t>
                  </w:r>
                </w:p>
              </w:tc>
              <w:tc>
                <w:tcPr>
                  <w:tcW w:w="6488" w:type="dxa"/>
                </w:tcPr>
                <w:p w:rsidR="00D32D50" w:rsidRPr="00D26B99" w:rsidRDefault="00D32D50" w:rsidP="007230FA">
                  <w:pPr>
                    <w:pStyle w:val="TableParagraph"/>
                    <w:spacing w:line="268" w:lineRule="exact"/>
                    <w:ind w:left="34"/>
                    <w:jc w:val="both"/>
                    <w:rPr>
                      <w:sz w:val="28"/>
                      <w:szCs w:val="28"/>
                    </w:rPr>
                  </w:pPr>
                  <w:r w:rsidRPr="00D26B99">
                    <w:rPr>
                      <w:sz w:val="28"/>
                      <w:szCs w:val="28"/>
                    </w:rPr>
                    <w:t>Тема: «Зеленая аптека нашего края: видовой состав и правила сбора лекарственных растений»</w:t>
                  </w:r>
                </w:p>
              </w:tc>
            </w:tr>
            <w:tr w:rsidR="00976EB2" w:rsidRPr="00D26B99" w:rsidTr="003822F5">
              <w:trPr>
                <w:trHeight w:val="222"/>
              </w:trPr>
              <w:tc>
                <w:tcPr>
                  <w:tcW w:w="2646" w:type="dxa"/>
                </w:tcPr>
                <w:p w:rsidR="00976EB2" w:rsidRPr="00D26B99" w:rsidRDefault="00976EB2" w:rsidP="007230FA">
                  <w:pPr>
                    <w:pStyle w:val="TableParagraph"/>
                    <w:spacing w:line="268" w:lineRule="exact"/>
                    <w:ind w:left="34"/>
                    <w:rPr>
                      <w:sz w:val="28"/>
                      <w:szCs w:val="28"/>
                    </w:rPr>
                  </w:pPr>
                  <w:r w:rsidRPr="00D26B99">
                    <w:rPr>
                      <w:sz w:val="28"/>
                      <w:szCs w:val="28"/>
                    </w:rPr>
                    <w:t>7-9</w:t>
                  </w:r>
                </w:p>
              </w:tc>
              <w:tc>
                <w:tcPr>
                  <w:tcW w:w="2645" w:type="dxa"/>
                </w:tcPr>
                <w:p w:rsidR="00976EB2" w:rsidRPr="00D26B99" w:rsidRDefault="00400510" w:rsidP="007230FA">
                  <w:pPr>
                    <w:pStyle w:val="TableParagraph"/>
                    <w:spacing w:line="268" w:lineRule="exact"/>
                    <w:ind w:left="34"/>
                    <w:rPr>
                      <w:sz w:val="28"/>
                      <w:szCs w:val="28"/>
                    </w:rPr>
                  </w:pPr>
                  <w:r w:rsidRPr="00D26B99">
                    <w:rPr>
                      <w:sz w:val="28"/>
                      <w:szCs w:val="28"/>
                    </w:rPr>
                    <w:t>Биология</w:t>
                  </w:r>
                </w:p>
              </w:tc>
              <w:tc>
                <w:tcPr>
                  <w:tcW w:w="6488" w:type="dxa"/>
                </w:tcPr>
                <w:p w:rsidR="00976EB2" w:rsidRPr="00D26B99" w:rsidRDefault="00976EB2" w:rsidP="00C16BE6">
                  <w:pPr>
                    <w:pStyle w:val="TableParagraph"/>
                    <w:ind w:left="34" w:right="20"/>
                    <w:jc w:val="both"/>
                    <w:rPr>
                      <w:sz w:val="28"/>
                      <w:szCs w:val="28"/>
                    </w:rPr>
                  </w:pPr>
                  <w:r w:rsidRPr="00D26B99">
                    <w:rPr>
                      <w:sz w:val="28"/>
                      <w:szCs w:val="28"/>
                    </w:rPr>
                    <w:t xml:space="preserve">Темы: </w:t>
                  </w:r>
                  <w:r w:rsidR="00400510" w:rsidRPr="00D26B99">
                    <w:rPr>
                      <w:sz w:val="28"/>
                      <w:szCs w:val="28"/>
                    </w:rPr>
                    <w:t xml:space="preserve">«Роль </w:t>
                  </w:r>
                  <w:proofErr w:type="spellStart"/>
                  <w:r w:rsidR="00400510" w:rsidRPr="00D26B99">
                    <w:rPr>
                      <w:sz w:val="28"/>
                      <w:szCs w:val="28"/>
                    </w:rPr>
                    <w:t>водоохранной</w:t>
                  </w:r>
                  <w:proofErr w:type="spellEnd"/>
                  <w:r w:rsidR="00400510" w:rsidRPr="00D26B99">
                    <w:rPr>
                      <w:sz w:val="28"/>
                      <w:szCs w:val="28"/>
                    </w:rPr>
                    <w:t xml:space="preserve"> зоны в сохранении прибрежной флоры»</w:t>
                  </w:r>
                </w:p>
                <w:p w:rsidR="00400510" w:rsidRPr="00400510" w:rsidRDefault="00400510" w:rsidP="00400510">
                  <w:pPr>
                    <w:widowControl/>
                    <w:autoSpaceDE/>
                    <w:autoSpaceDN/>
                    <w:rPr>
                      <w:sz w:val="28"/>
                      <w:szCs w:val="28"/>
                      <w:lang w:eastAsia="ru-RU"/>
                    </w:rPr>
                  </w:pPr>
                  <w:r w:rsidRPr="00400510">
                    <w:rPr>
                      <w:sz w:val="28"/>
                      <w:szCs w:val="28"/>
                      <w:lang w:eastAsia="ru-RU"/>
                    </w:rPr>
                    <w:t>«Оценка биоразнообразия</w:t>
                  </w:r>
                  <w:r w:rsidRPr="00D26B99">
                    <w:rPr>
                      <w:sz w:val="28"/>
                      <w:szCs w:val="28"/>
                      <w:lang w:eastAsia="ru-RU"/>
                    </w:rPr>
                    <w:t>»</w:t>
                  </w:r>
                </w:p>
                <w:p w:rsidR="00400510" w:rsidRPr="00D26B99" w:rsidRDefault="00400510" w:rsidP="00C16BE6">
                  <w:pPr>
                    <w:pStyle w:val="TableParagraph"/>
                    <w:ind w:left="34" w:right="2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976EB2" w:rsidRPr="00D26B99" w:rsidRDefault="00976EB2" w:rsidP="007230FA">
            <w:pPr>
              <w:pStyle w:val="TableParagraph"/>
              <w:spacing w:line="308" w:lineRule="exact"/>
              <w:ind w:left="34"/>
              <w:rPr>
                <w:sz w:val="28"/>
                <w:szCs w:val="28"/>
              </w:rPr>
            </w:pPr>
          </w:p>
        </w:tc>
      </w:tr>
      <w:tr w:rsidR="00D97BD9" w:rsidTr="00892AF3">
        <w:tc>
          <w:tcPr>
            <w:tcW w:w="3544" w:type="dxa"/>
          </w:tcPr>
          <w:p w:rsidR="00D97BD9" w:rsidRPr="00D26B99" w:rsidRDefault="00D97BD9" w:rsidP="007230FA">
            <w:pPr>
              <w:pStyle w:val="TableParagraph"/>
              <w:spacing w:line="315" w:lineRule="exact"/>
              <w:ind w:left="34"/>
              <w:rPr>
                <w:sz w:val="28"/>
                <w:szCs w:val="28"/>
              </w:rPr>
            </w:pPr>
            <w:r w:rsidRPr="00D26B99">
              <w:rPr>
                <w:sz w:val="28"/>
                <w:szCs w:val="28"/>
              </w:rPr>
              <w:t>Возможный</w:t>
            </w:r>
            <w:r w:rsidRPr="00D26B99">
              <w:rPr>
                <w:spacing w:val="-5"/>
                <w:sz w:val="28"/>
                <w:szCs w:val="28"/>
              </w:rPr>
              <w:t xml:space="preserve"> </w:t>
            </w:r>
            <w:r w:rsidRPr="00D26B99">
              <w:rPr>
                <w:sz w:val="28"/>
                <w:szCs w:val="28"/>
              </w:rPr>
              <w:t>уровень</w:t>
            </w:r>
          </w:p>
          <w:p w:rsidR="00D97BD9" w:rsidRPr="00D26B99" w:rsidRDefault="00D97BD9" w:rsidP="0089084D">
            <w:pPr>
              <w:pStyle w:val="TableParagraph"/>
              <w:ind w:left="34" w:right="1072"/>
              <w:rPr>
                <w:sz w:val="28"/>
                <w:szCs w:val="28"/>
              </w:rPr>
            </w:pPr>
            <w:r w:rsidRPr="00D26B99">
              <w:rPr>
                <w:sz w:val="28"/>
                <w:szCs w:val="28"/>
              </w:rPr>
              <w:t>познавательной/образовательной</w:t>
            </w:r>
            <w:r w:rsidRPr="00D26B99">
              <w:rPr>
                <w:spacing w:val="-67"/>
                <w:sz w:val="28"/>
                <w:szCs w:val="28"/>
              </w:rPr>
              <w:t xml:space="preserve"> </w:t>
            </w:r>
            <w:r w:rsidRPr="00D26B99">
              <w:rPr>
                <w:sz w:val="28"/>
                <w:szCs w:val="28"/>
              </w:rPr>
              <w:t>нагрузки</w:t>
            </w:r>
          </w:p>
        </w:tc>
        <w:tc>
          <w:tcPr>
            <w:tcW w:w="12822" w:type="dxa"/>
          </w:tcPr>
          <w:p w:rsidR="00D97BD9" w:rsidRPr="00D26B99" w:rsidRDefault="00D97BD9" w:rsidP="00D26B99">
            <w:pPr>
              <w:pStyle w:val="TableParagraph"/>
              <w:numPr>
                <w:ilvl w:val="0"/>
                <w:numId w:val="17"/>
              </w:numPr>
              <w:tabs>
                <w:tab w:val="left" w:pos="459"/>
              </w:tabs>
              <w:spacing w:line="315" w:lineRule="exact"/>
              <w:ind w:hanging="795"/>
              <w:rPr>
                <w:sz w:val="28"/>
                <w:szCs w:val="28"/>
              </w:rPr>
            </w:pPr>
            <w:r w:rsidRPr="00D26B99">
              <w:rPr>
                <w:sz w:val="28"/>
                <w:szCs w:val="28"/>
              </w:rPr>
              <w:t>Досуговый</w:t>
            </w:r>
          </w:p>
          <w:p w:rsidR="00D97BD9" w:rsidRPr="00D26B99" w:rsidRDefault="00D97BD9" w:rsidP="00D26B99">
            <w:pPr>
              <w:pStyle w:val="TableParagraph"/>
              <w:numPr>
                <w:ilvl w:val="0"/>
                <w:numId w:val="17"/>
              </w:numPr>
              <w:tabs>
                <w:tab w:val="left" w:pos="459"/>
              </w:tabs>
              <w:spacing w:line="322" w:lineRule="exact"/>
              <w:ind w:hanging="795"/>
              <w:rPr>
                <w:sz w:val="28"/>
                <w:szCs w:val="28"/>
              </w:rPr>
            </w:pPr>
            <w:r w:rsidRPr="00D26B99">
              <w:rPr>
                <w:sz w:val="28"/>
                <w:szCs w:val="28"/>
              </w:rPr>
              <w:t>Ознакомительный</w:t>
            </w:r>
          </w:p>
          <w:p w:rsidR="00D97BD9" w:rsidRPr="00D26B99" w:rsidRDefault="00D97BD9" w:rsidP="00D26B99">
            <w:pPr>
              <w:pStyle w:val="TableParagraph"/>
              <w:numPr>
                <w:ilvl w:val="0"/>
                <w:numId w:val="17"/>
              </w:numPr>
              <w:tabs>
                <w:tab w:val="left" w:pos="459"/>
              </w:tabs>
              <w:spacing w:line="322" w:lineRule="exact"/>
              <w:ind w:hanging="795"/>
              <w:rPr>
                <w:sz w:val="28"/>
                <w:szCs w:val="28"/>
              </w:rPr>
            </w:pPr>
            <w:r w:rsidRPr="00D26B99">
              <w:rPr>
                <w:sz w:val="28"/>
                <w:szCs w:val="28"/>
              </w:rPr>
              <w:t>Просветительский</w:t>
            </w:r>
          </w:p>
          <w:p w:rsidR="00D97BD9" w:rsidRPr="00D26B99" w:rsidRDefault="00D97BD9" w:rsidP="00D26B99">
            <w:pPr>
              <w:pStyle w:val="TableParagraph"/>
              <w:numPr>
                <w:ilvl w:val="0"/>
                <w:numId w:val="17"/>
              </w:numPr>
              <w:tabs>
                <w:tab w:val="left" w:pos="459"/>
              </w:tabs>
              <w:spacing w:line="311" w:lineRule="exact"/>
              <w:ind w:hanging="795"/>
              <w:rPr>
                <w:sz w:val="28"/>
                <w:szCs w:val="28"/>
              </w:rPr>
            </w:pPr>
            <w:r w:rsidRPr="00D26B99">
              <w:rPr>
                <w:sz w:val="28"/>
                <w:szCs w:val="28"/>
              </w:rPr>
              <w:t>Исследовательский</w:t>
            </w:r>
          </w:p>
          <w:p w:rsidR="00D97BD9" w:rsidRPr="00D26B99" w:rsidRDefault="00D97BD9" w:rsidP="00D26B99">
            <w:pPr>
              <w:pStyle w:val="TableParagraph"/>
              <w:numPr>
                <w:ilvl w:val="0"/>
                <w:numId w:val="17"/>
              </w:numPr>
              <w:tabs>
                <w:tab w:val="left" w:pos="459"/>
              </w:tabs>
              <w:spacing w:line="311" w:lineRule="exact"/>
              <w:ind w:hanging="795"/>
              <w:rPr>
                <w:sz w:val="28"/>
                <w:szCs w:val="28"/>
              </w:rPr>
            </w:pPr>
            <w:r w:rsidRPr="00D26B99">
              <w:rPr>
                <w:sz w:val="28"/>
                <w:szCs w:val="28"/>
              </w:rPr>
              <w:t xml:space="preserve">Проектный </w:t>
            </w:r>
          </w:p>
        </w:tc>
      </w:tr>
      <w:tr w:rsidR="00D97BD9" w:rsidTr="00892AF3">
        <w:tc>
          <w:tcPr>
            <w:tcW w:w="3544" w:type="dxa"/>
          </w:tcPr>
          <w:p w:rsidR="00D97BD9" w:rsidRPr="00D26B99" w:rsidRDefault="00D97BD9" w:rsidP="0089084D">
            <w:pPr>
              <w:pStyle w:val="TableParagraph"/>
              <w:spacing w:line="315" w:lineRule="exact"/>
              <w:ind w:left="34" w:right="-108"/>
              <w:rPr>
                <w:sz w:val="28"/>
                <w:szCs w:val="28"/>
              </w:rPr>
            </w:pPr>
            <w:r w:rsidRPr="00D26B99">
              <w:rPr>
                <w:sz w:val="28"/>
                <w:szCs w:val="28"/>
              </w:rPr>
              <w:t>Соответствие содержания маршрута психологическо-возрастным аспектам участников маршрута</w:t>
            </w:r>
          </w:p>
        </w:tc>
        <w:tc>
          <w:tcPr>
            <w:tcW w:w="12822" w:type="dxa"/>
          </w:tcPr>
          <w:p w:rsidR="00D97BD9" w:rsidRPr="00D26B99" w:rsidRDefault="00D97BD9" w:rsidP="00D26B99">
            <w:pPr>
              <w:pStyle w:val="a5"/>
              <w:shd w:val="clear" w:color="auto" w:fill="FFFFFF"/>
              <w:spacing w:before="0" w:beforeAutospacing="0" w:after="0" w:afterAutospacing="0"/>
              <w:ind w:left="34"/>
              <w:contextualSpacing/>
              <w:rPr>
                <w:sz w:val="28"/>
                <w:szCs w:val="28"/>
              </w:rPr>
            </w:pPr>
            <w:r w:rsidRPr="006F788D">
              <w:rPr>
                <w:sz w:val="28"/>
                <w:szCs w:val="28"/>
              </w:rPr>
              <w:t xml:space="preserve">Учащиеся </w:t>
            </w:r>
            <w:r w:rsidR="00400510" w:rsidRPr="006F788D">
              <w:rPr>
                <w:sz w:val="28"/>
                <w:szCs w:val="28"/>
              </w:rPr>
              <w:t>6</w:t>
            </w:r>
            <w:r w:rsidRPr="006F788D">
              <w:rPr>
                <w:sz w:val="28"/>
                <w:szCs w:val="28"/>
              </w:rPr>
              <w:t>-10</w:t>
            </w:r>
            <w:r w:rsidR="009A5BAF" w:rsidRPr="006F788D">
              <w:rPr>
                <w:sz w:val="28"/>
                <w:szCs w:val="28"/>
              </w:rPr>
              <w:t xml:space="preserve"> кла</w:t>
            </w:r>
            <w:r w:rsidR="00DE2BC3" w:rsidRPr="006F788D">
              <w:rPr>
                <w:sz w:val="28"/>
                <w:szCs w:val="28"/>
              </w:rPr>
              <w:t>ссов</w:t>
            </w:r>
            <w:r w:rsidRPr="006F788D">
              <w:rPr>
                <w:sz w:val="28"/>
                <w:szCs w:val="28"/>
              </w:rPr>
              <w:t xml:space="preserve"> являются целевой аудиторией данного маршрута.</w:t>
            </w:r>
            <w:r w:rsidRPr="00D26B99">
              <w:rPr>
                <w:sz w:val="28"/>
                <w:szCs w:val="28"/>
              </w:rPr>
              <w:t xml:space="preserve"> </w:t>
            </w:r>
          </w:p>
          <w:p w:rsidR="000D2EE8" w:rsidRPr="000D2EE8" w:rsidRDefault="000D2EE8" w:rsidP="00D26B99">
            <w:pPr>
              <w:widowControl/>
              <w:autoSpaceDE/>
              <w:autoSpaceDN/>
              <w:ind w:left="34"/>
              <w:rPr>
                <w:sz w:val="28"/>
                <w:szCs w:val="28"/>
                <w:lang w:eastAsia="ru-RU"/>
              </w:rPr>
            </w:pPr>
            <w:r w:rsidRPr="000D2EE8">
              <w:rPr>
                <w:sz w:val="28"/>
                <w:szCs w:val="28"/>
                <w:lang w:eastAsia="ru-RU"/>
              </w:rPr>
              <w:t xml:space="preserve">Это оптимальный формат для школьных групп, так как он исключает ежедневную сборку палаток и перенос тяжелых рюкзаков, позволяя сосредоточить силы участников на учебных задачах. </w:t>
            </w:r>
          </w:p>
          <w:p w:rsidR="00D97BD9" w:rsidRPr="00D26B99" w:rsidRDefault="00D97BD9" w:rsidP="00D26B99">
            <w:pPr>
              <w:pStyle w:val="TableParagraph"/>
              <w:tabs>
                <w:tab w:val="left" w:pos="830"/>
              </w:tabs>
              <w:ind w:left="34"/>
              <w:contextualSpacing/>
              <w:rPr>
                <w:sz w:val="28"/>
                <w:szCs w:val="28"/>
              </w:rPr>
            </w:pPr>
            <w:r w:rsidRPr="00D26B99">
              <w:rPr>
                <w:sz w:val="28"/>
                <w:szCs w:val="28"/>
              </w:rPr>
              <w:t xml:space="preserve"> Посещение маршрута создает познавательную среду для развития учащихся и способствует интеллектуальному росту, побуждает к исследовательской и проектной деятельности. П</w:t>
            </w:r>
            <w:r w:rsidR="005B2AEE" w:rsidRPr="00D26B99">
              <w:rPr>
                <w:sz w:val="28"/>
                <w:szCs w:val="28"/>
              </w:rPr>
              <w:t>редставленные объекты посещения</w:t>
            </w:r>
            <w:r w:rsidRPr="00D26B99">
              <w:rPr>
                <w:sz w:val="28"/>
                <w:szCs w:val="28"/>
              </w:rPr>
              <w:t xml:space="preserve"> интересны и актуальны для современных школьников.</w:t>
            </w:r>
          </w:p>
          <w:p w:rsidR="000D4128" w:rsidRPr="000D4128" w:rsidRDefault="000D4128" w:rsidP="00D26B99">
            <w:pPr>
              <w:widowControl/>
              <w:autoSpaceDE/>
              <w:autoSpaceDN/>
              <w:ind w:left="34"/>
              <w:rPr>
                <w:sz w:val="28"/>
                <w:szCs w:val="28"/>
                <w:lang w:eastAsia="ru-RU"/>
              </w:rPr>
            </w:pPr>
            <w:r w:rsidRPr="000D4128">
              <w:rPr>
                <w:sz w:val="28"/>
                <w:szCs w:val="28"/>
                <w:lang w:eastAsia="ru-RU"/>
              </w:rPr>
              <w:t xml:space="preserve">Для успешного прохождения маршрута необходимо использовать 10-классников в качестве младших </w:t>
            </w:r>
            <w:r w:rsidRPr="000D4128">
              <w:rPr>
                <w:sz w:val="28"/>
                <w:szCs w:val="28"/>
                <w:lang w:eastAsia="ru-RU"/>
              </w:rPr>
              <w:lastRenderedPageBreak/>
              <w:t>инструкторов (</w:t>
            </w:r>
            <w:proofErr w:type="gramStart"/>
            <w:r w:rsidRPr="000D4128">
              <w:rPr>
                <w:sz w:val="28"/>
                <w:szCs w:val="28"/>
                <w:lang w:eastAsia="ru-RU"/>
              </w:rPr>
              <w:t>помогать 6-классникам надевать</w:t>
            </w:r>
            <w:proofErr w:type="gramEnd"/>
            <w:r w:rsidRPr="000D4128">
              <w:rPr>
                <w:sz w:val="28"/>
                <w:szCs w:val="28"/>
                <w:lang w:eastAsia="ru-RU"/>
              </w:rPr>
              <w:t xml:space="preserve"> рюкзаки, подбадривать на привалах). Это снизит нагрузку на руководителя и удовлетворит потребность старших в значимости.</w:t>
            </w:r>
          </w:p>
          <w:p w:rsidR="000D4128" w:rsidRPr="000D4128" w:rsidRDefault="006E2FA9" w:rsidP="000D4128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D26B99">
              <w:rPr>
                <w:sz w:val="28"/>
                <w:szCs w:val="28"/>
                <w:lang w:eastAsia="ru-RU"/>
              </w:rPr>
              <w:t>Учебная нагрузка д</w:t>
            </w:r>
            <w:r w:rsidR="000D4128" w:rsidRPr="000D4128">
              <w:rPr>
                <w:sz w:val="28"/>
                <w:szCs w:val="28"/>
                <w:lang w:eastAsia="ru-RU"/>
              </w:rPr>
              <w:t>олжна быть обратно пропорциональна километражу. Чем длиннее переход (3 и 4 дни), тем прощ</w:t>
            </w:r>
            <w:r w:rsidRPr="00D26B99">
              <w:rPr>
                <w:sz w:val="28"/>
                <w:szCs w:val="28"/>
                <w:lang w:eastAsia="ru-RU"/>
              </w:rPr>
              <w:t>е и игровой должны быть задания</w:t>
            </w:r>
            <w:r w:rsidR="000D4128" w:rsidRPr="000D4128">
              <w:rPr>
                <w:sz w:val="28"/>
                <w:szCs w:val="28"/>
                <w:lang w:eastAsia="ru-RU"/>
              </w:rPr>
              <w:t>. Чем короче переход (1 и 2 дни), тем глубже и исследовательской может быть работа с флорой.</w:t>
            </w:r>
          </w:p>
          <w:p w:rsidR="000D4128" w:rsidRPr="00D26B99" w:rsidRDefault="000D4128" w:rsidP="007230FA">
            <w:pPr>
              <w:pStyle w:val="TableParagraph"/>
              <w:tabs>
                <w:tab w:val="left" w:pos="830"/>
              </w:tabs>
              <w:ind w:left="34" w:firstLine="709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D97BD9" w:rsidTr="00892AF3">
        <w:tc>
          <w:tcPr>
            <w:tcW w:w="3544" w:type="dxa"/>
          </w:tcPr>
          <w:p w:rsidR="00D97BD9" w:rsidRPr="00D26B99" w:rsidRDefault="00D97BD9" w:rsidP="0089084D">
            <w:pPr>
              <w:pStyle w:val="TableParagraph"/>
              <w:spacing w:line="315" w:lineRule="exact"/>
              <w:ind w:left="34"/>
              <w:rPr>
                <w:sz w:val="28"/>
                <w:szCs w:val="28"/>
              </w:rPr>
            </w:pPr>
            <w:r w:rsidRPr="00D26B99">
              <w:rPr>
                <w:sz w:val="28"/>
                <w:szCs w:val="28"/>
              </w:rPr>
              <w:lastRenderedPageBreak/>
              <w:t>Гражданская идентификация</w:t>
            </w:r>
          </w:p>
        </w:tc>
        <w:tc>
          <w:tcPr>
            <w:tcW w:w="12822" w:type="dxa"/>
          </w:tcPr>
          <w:p w:rsidR="00F36276" w:rsidRDefault="00EB00EC" w:rsidP="002230D2">
            <w:pPr>
              <w:pStyle w:val="TableParagraph"/>
              <w:tabs>
                <w:tab w:val="left" w:pos="830"/>
              </w:tabs>
              <w:ind w:left="34"/>
              <w:contextualSpacing/>
              <w:rPr>
                <w:sz w:val="28"/>
                <w:szCs w:val="28"/>
              </w:rPr>
            </w:pPr>
            <w:r w:rsidRPr="00D26B99">
              <w:rPr>
                <w:sz w:val="28"/>
                <w:szCs w:val="28"/>
              </w:rPr>
              <w:t>Познавательный</w:t>
            </w:r>
            <w:r w:rsidR="00D97BD9" w:rsidRPr="00D26B99">
              <w:rPr>
                <w:sz w:val="28"/>
                <w:szCs w:val="28"/>
              </w:rPr>
              <w:t xml:space="preserve"> маршрут </w:t>
            </w:r>
            <w:r w:rsidR="00A679A4" w:rsidRPr="00D26B99">
              <w:rPr>
                <w:sz w:val="28"/>
                <w:szCs w:val="28"/>
              </w:rPr>
              <w:t>«</w:t>
            </w:r>
            <w:r w:rsidR="00F85D24" w:rsidRPr="00D26B99">
              <w:rPr>
                <w:rStyle w:val="ac"/>
                <w:b w:val="0"/>
                <w:sz w:val="28"/>
                <w:szCs w:val="28"/>
              </w:rPr>
              <w:t>Зелёная книга Большеречья</w:t>
            </w:r>
            <w:r w:rsidR="00A679A4" w:rsidRPr="00D26B99">
              <w:rPr>
                <w:sz w:val="28"/>
                <w:szCs w:val="28"/>
              </w:rPr>
              <w:t>»</w:t>
            </w:r>
            <w:r w:rsidR="001244C3" w:rsidRPr="00D26B99">
              <w:rPr>
                <w:sz w:val="28"/>
                <w:szCs w:val="28"/>
              </w:rPr>
              <w:t xml:space="preserve"> </w:t>
            </w:r>
            <w:r w:rsidR="00D97BD9" w:rsidRPr="00D26B99">
              <w:rPr>
                <w:sz w:val="28"/>
                <w:szCs w:val="28"/>
              </w:rPr>
              <w:t>предполагает исследовательскую и п</w:t>
            </w:r>
            <w:r w:rsidR="00E16A19" w:rsidRPr="00D26B99">
              <w:rPr>
                <w:sz w:val="28"/>
                <w:szCs w:val="28"/>
              </w:rPr>
              <w:t xml:space="preserve">роектную деятельность учащихся, </w:t>
            </w:r>
            <w:r w:rsidR="00D97BD9" w:rsidRPr="00D26B99">
              <w:rPr>
                <w:sz w:val="28"/>
                <w:szCs w:val="28"/>
              </w:rPr>
              <w:t>изуче</w:t>
            </w:r>
            <w:r w:rsidR="007713B2" w:rsidRPr="00D26B99">
              <w:rPr>
                <w:sz w:val="28"/>
                <w:szCs w:val="28"/>
              </w:rPr>
              <w:t>ние информации</w:t>
            </w:r>
            <w:r w:rsidR="0067520F" w:rsidRPr="00D26B99">
              <w:rPr>
                <w:sz w:val="28"/>
                <w:szCs w:val="28"/>
              </w:rPr>
              <w:t xml:space="preserve"> о соответствующей местности</w:t>
            </w:r>
            <w:r w:rsidR="007713B2" w:rsidRPr="00D26B99">
              <w:rPr>
                <w:sz w:val="28"/>
                <w:szCs w:val="28"/>
              </w:rPr>
              <w:t>, отбор информации</w:t>
            </w:r>
            <w:r w:rsidR="0002328F" w:rsidRPr="00D26B99">
              <w:rPr>
                <w:sz w:val="28"/>
                <w:szCs w:val="28"/>
              </w:rPr>
              <w:t>,</w:t>
            </w:r>
            <w:r w:rsidR="00D97BD9" w:rsidRPr="00D26B99">
              <w:rPr>
                <w:sz w:val="28"/>
                <w:szCs w:val="28"/>
              </w:rPr>
              <w:t xml:space="preserve"> а также способствует развити</w:t>
            </w:r>
            <w:r w:rsidR="00F36276">
              <w:rPr>
                <w:sz w:val="28"/>
                <w:szCs w:val="28"/>
              </w:rPr>
              <w:t xml:space="preserve">ю гражданской </w:t>
            </w:r>
            <w:proofErr w:type="spellStart"/>
            <w:r w:rsidR="00F36276">
              <w:rPr>
                <w:sz w:val="28"/>
                <w:szCs w:val="28"/>
              </w:rPr>
              <w:t>самоидентичности.</w:t>
            </w:r>
            <w:proofErr w:type="spellEnd"/>
          </w:p>
          <w:p w:rsidR="005D1C19" w:rsidRPr="00D26B99" w:rsidRDefault="00D97BD9" w:rsidP="002230D2">
            <w:pPr>
              <w:pStyle w:val="TableParagraph"/>
              <w:tabs>
                <w:tab w:val="left" w:pos="830"/>
              </w:tabs>
              <w:ind w:left="34"/>
              <w:contextualSpacing/>
              <w:rPr>
                <w:sz w:val="28"/>
                <w:szCs w:val="28"/>
              </w:rPr>
            </w:pPr>
            <w:r w:rsidRPr="00D26B99">
              <w:rPr>
                <w:sz w:val="28"/>
                <w:szCs w:val="28"/>
              </w:rPr>
              <w:t xml:space="preserve">Маршрут </w:t>
            </w:r>
            <w:r w:rsidR="005D1C19" w:rsidRPr="00D26B99">
              <w:rPr>
                <w:sz w:val="28"/>
                <w:szCs w:val="28"/>
              </w:rPr>
              <w:t>предполагает следующее: Ответственность за обустройство общего прост</w:t>
            </w:r>
            <w:r w:rsidR="00F36276">
              <w:rPr>
                <w:sz w:val="28"/>
                <w:szCs w:val="28"/>
              </w:rPr>
              <w:t>ранства (лагеря).</w:t>
            </w:r>
          </w:p>
          <w:p w:rsidR="005D1C19" w:rsidRPr="00D26B99" w:rsidRDefault="005D1C19" w:rsidP="005D1C19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5D1C19">
              <w:rPr>
                <w:sz w:val="28"/>
                <w:szCs w:val="28"/>
                <w:lang w:eastAsia="ru-RU"/>
              </w:rPr>
              <w:t>Осознание связи между людьми (деревня) и природой. Уважение к и</w:t>
            </w:r>
            <w:r w:rsidRPr="00D26B99">
              <w:rPr>
                <w:sz w:val="28"/>
                <w:szCs w:val="28"/>
                <w:lang w:eastAsia="ru-RU"/>
              </w:rPr>
              <w:t>нфраструктуре, созданной людьми</w:t>
            </w:r>
            <w:r w:rsidR="00F36276">
              <w:rPr>
                <w:sz w:val="28"/>
                <w:szCs w:val="28"/>
                <w:lang w:eastAsia="ru-RU"/>
              </w:rPr>
              <w:t>.</w:t>
            </w:r>
          </w:p>
          <w:p w:rsidR="005D1C19" w:rsidRPr="005D1C19" w:rsidRDefault="005D1C19" w:rsidP="005D1C19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5D1C19">
              <w:rPr>
                <w:sz w:val="28"/>
                <w:szCs w:val="28"/>
                <w:lang w:eastAsia="ru-RU"/>
              </w:rPr>
              <w:t>Бережное отношение к уникальным экосистемам как к государственному ресурсу.</w:t>
            </w:r>
          </w:p>
          <w:p w:rsidR="005D1C19" w:rsidRPr="005D1C19" w:rsidRDefault="005D1C19" w:rsidP="005D1C19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5D1C19">
              <w:rPr>
                <w:sz w:val="28"/>
                <w:szCs w:val="28"/>
                <w:lang w:eastAsia="ru-RU"/>
              </w:rPr>
              <w:t>Готовность транслировать полученные знания и нормы поведения окружающим.</w:t>
            </w:r>
          </w:p>
          <w:p w:rsidR="00D97BD9" w:rsidRPr="00D26B99" w:rsidRDefault="003C6DFA" w:rsidP="005D1C19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D26B99">
              <w:rPr>
                <w:sz w:val="28"/>
                <w:szCs w:val="28"/>
              </w:rPr>
              <w:t>Все темы и</w:t>
            </w:r>
            <w:r w:rsidR="00D97BD9" w:rsidRPr="00D26B99">
              <w:rPr>
                <w:sz w:val="28"/>
                <w:szCs w:val="28"/>
              </w:rPr>
              <w:t xml:space="preserve"> объекты маршрута направлены на самои</w:t>
            </w:r>
            <w:r w:rsidR="00E123B4" w:rsidRPr="00D26B99">
              <w:rPr>
                <w:sz w:val="28"/>
                <w:szCs w:val="28"/>
              </w:rPr>
              <w:t>дентификацию учащихся, понимание</w:t>
            </w:r>
            <w:r w:rsidR="00D97BD9" w:rsidRPr="00D26B99">
              <w:rPr>
                <w:sz w:val="28"/>
                <w:szCs w:val="28"/>
              </w:rPr>
              <w:t xml:space="preserve"> себя как части своей Родины. </w:t>
            </w:r>
          </w:p>
        </w:tc>
      </w:tr>
      <w:tr w:rsidR="00D97BD9" w:rsidTr="00892AF3">
        <w:tc>
          <w:tcPr>
            <w:tcW w:w="3544" w:type="dxa"/>
          </w:tcPr>
          <w:p w:rsidR="00D97BD9" w:rsidRPr="00D26B99" w:rsidRDefault="00D97BD9" w:rsidP="0089084D">
            <w:pPr>
              <w:pStyle w:val="TableParagraph"/>
              <w:spacing w:line="315" w:lineRule="exact"/>
              <w:ind w:left="34" w:firstLine="34"/>
              <w:rPr>
                <w:sz w:val="28"/>
                <w:szCs w:val="28"/>
              </w:rPr>
            </w:pPr>
            <w:r w:rsidRPr="00D26B99">
              <w:rPr>
                <w:sz w:val="28"/>
                <w:szCs w:val="28"/>
              </w:rPr>
              <w:t>Доступность</w:t>
            </w:r>
            <w:r w:rsidRPr="00D26B99">
              <w:rPr>
                <w:spacing w:val="-2"/>
                <w:sz w:val="28"/>
                <w:szCs w:val="28"/>
              </w:rPr>
              <w:t xml:space="preserve"> </w:t>
            </w:r>
            <w:r w:rsidRPr="00D26B99">
              <w:rPr>
                <w:sz w:val="28"/>
                <w:szCs w:val="28"/>
              </w:rPr>
              <w:t>для</w:t>
            </w:r>
            <w:r w:rsidRPr="00D26B99">
              <w:rPr>
                <w:spacing w:val="-3"/>
                <w:sz w:val="28"/>
                <w:szCs w:val="28"/>
              </w:rPr>
              <w:t xml:space="preserve"> </w:t>
            </w:r>
            <w:r w:rsidRPr="00D26B99">
              <w:rPr>
                <w:sz w:val="28"/>
                <w:szCs w:val="28"/>
              </w:rPr>
              <w:t>детей с ОВЗ</w:t>
            </w:r>
            <w:r w:rsidRPr="00D26B99">
              <w:rPr>
                <w:spacing w:val="-3"/>
                <w:sz w:val="28"/>
                <w:szCs w:val="28"/>
              </w:rPr>
              <w:t xml:space="preserve"> </w:t>
            </w:r>
            <w:r w:rsidRPr="00D26B99">
              <w:rPr>
                <w:sz w:val="28"/>
                <w:szCs w:val="28"/>
              </w:rPr>
              <w:t>и</w:t>
            </w:r>
            <w:r w:rsidR="002C0E0B" w:rsidRPr="00D26B99">
              <w:rPr>
                <w:sz w:val="28"/>
                <w:szCs w:val="28"/>
              </w:rPr>
              <w:t xml:space="preserve"> </w:t>
            </w:r>
            <w:r w:rsidRPr="00D26B99">
              <w:rPr>
                <w:sz w:val="28"/>
                <w:szCs w:val="28"/>
              </w:rPr>
              <w:t>инвалидов</w:t>
            </w:r>
          </w:p>
        </w:tc>
        <w:tc>
          <w:tcPr>
            <w:tcW w:w="12822" w:type="dxa"/>
          </w:tcPr>
          <w:p w:rsidR="00957917" w:rsidRPr="00957917" w:rsidRDefault="00957917" w:rsidP="00957917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957917">
              <w:rPr>
                <w:sz w:val="28"/>
                <w:szCs w:val="28"/>
                <w:lang w:eastAsia="ru-RU"/>
              </w:rPr>
              <w:t xml:space="preserve">В текущем виде (протяженность от 3 до 17 км в день, отсутствие организованного сопровождения профильных специалистов, радиальный характер с выходом на пересеченную местность) </w:t>
            </w:r>
            <w:r w:rsidRPr="00957917">
              <w:rPr>
                <w:b/>
                <w:bCs/>
                <w:sz w:val="28"/>
                <w:szCs w:val="28"/>
                <w:lang w:eastAsia="ru-RU"/>
              </w:rPr>
              <w:t>маршрут недоступен для детей с ограниченными возможностями здоровья (ОВЗ)</w:t>
            </w:r>
            <w:r w:rsidRPr="00957917">
              <w:rPr>
                <w:sz w:val="28"/>
                <w:szCs w:val="28"/>
                <w:lang w:eastAsia="ru-RU"/>
              </w:rPr>
              <w:t xml:space="preserve">. </w:t>
            </w:r>
          </w:p>
          <w:p w:rsidR="00957917" w:rsidRPr="00957917" w:rsidRDefault="00957917" w:rsidP="00957917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957917">
              <w:rPr>
                <w:sz w:val="28"/>
                <w:szCs w:val="28"/>
                <w:lang w:eastAsia="ru-RU"/>
              </w:rPr>
              <w:t>Исходный маршрут — это спортивно-краеведческий поход для физически здоровых и выносливых подростков. Для детей с ОВЗ он требует не просто модификации, а смены формата с «преодоления дистанции» на «сенсорное погружение в природу на безопасной, оборудованной площадке».</w:t>
            </w:r>
          </w:p>
          <w:p w:rsidR="0034475E" w:rsidRPr="00D26B99" w:rsidRDefault="0034475E" w:rsidP="00684E92">
            <w:pPr>
              <w:pStyle w:val="TableParagraph"/>
              <w:spacing w:line="308" w:lineRule="exact"/>
              <w:ind w:left="34"/>
              <w:rPr>
                <w:sz w:val="28"/>
                <w:szCs w:val="28"/>
              </w:rPr>
            </w:pPr>
          </w:p>
        </w:tc>
      </w:tr>
      <w:tr w:rsidR="007C7B74" w:rsidTr="00892AF3">
        <w:tc>
          <w:tcPr>
            <w:tcW w:w="3544" w:type="dxa"/>
          </w:tcPr>
          <w:p w:rsidR="007C7B74" w:rsidRPr="00D26B99" w:rsidRDefault="007C7B74" w:rsidP="0089084D">
            <w:pPr>
              <w:pStyle w:val="TableParagraph"/>
              <w:spacing w:line="315" w:lineRule="exact"/>
              <w:ind w:left="34" w:firstLine="34"/>
              <w:rPr>
                <w:sz w:val="28"/>
                <w:szCs w:val="28"/>
              </w:rPr>
            </w:pPr>
            <w:r w:rsidRPr="00D26B99">
              <w:rPr>
                <w:sz w:val="28"/>
                <w:szCs w:val="28"/>
              </w:rPr>
              <w:t>Использование автотранспорта</w:t>
            </w:r>
          </w:p>
        </w:tc>
        <w:tc>
          <w:tcPr>
            <w:tcW w:w="12822" w:type="dxa"/>
          </w:tcPr>
          <w:p w:rsidR="007C7B74" w:rsidRPr="006F788D" w:rsidRDefault="00A679A4" w:rsidP="008C3D27">
            <w:pPr>
              <w:pStyle w:val="TableParagraph"/>
              <w:spacing w:line="315" w:lineRule="exact"/>
              <w:ind w:left="34"/>
              <w:rPr>
                <w:sz w:val="28"/>
                <w:szCs w:val="28"/>
              </w:rPr>
            </w:pPr>
            <w:r w:rsidRPr="006F788D">
              <w:rPr>
                <w:sz w:val="28"/>
                <w:szCs w:val="28"/>
              </w:rPr>
              <w:t>Да</w:t>
            </w:r>
          </w:p>
        </w:tc>
      </w:tr>
      <w:tr w:rsidR="00D97BD9" w:rsidTr="00892AF3">
        <w:tc>
          <w:tcPr>
            <w:tcW w:w="3544" w:type="dxa"/>
          </w:tcPr>
          <w:p w:rsidR="00D97BD9" w:rsidRPr="00D26B99" w:rsidRDefault="00D97BD9" w:rsidP="0089084D">
            <w:pPr>
              <w:pStyle w:val="TableParagraph"/>
              <w:spacing w:line="301" w:lineRule="exact"/>
              <w:ind w:left="34"/>
              <w:rPr>
                <w:sz w:val="28"/>
                <w:szCs w:val="28"/>
              </w:rPr>
            </w:pPr>
            <w:r w:rsidRPr="00D26B99">
              <w:rPr>
                <w:sz w:val="28"/>
                <w:szCs w:val="28"/>
              </w:rPr>
              <w:t>Продолжительность</w:t>
            </w:r>
            <w:r w:rsidRPr="00D26B99">
              <w:rPr>
                <w:spacing w:val="-7"/>
                <w:sz w:val="28"/>
                <w:szCs w:val="28"/>
              </w:rPr>
              <w:t xml:space="preserve"> </w:t>
            </w:r>
            <w:r w:rsidRPr="00D26B99">
              <w:rPr>
                <w:sz w:val="28"/>
                <w:szCs w:val="28"/>
              </w:rPr>
              <w:t>маршрута</w:t>
            </w:r>
          </w:p>
        </w:tc>
        <w:tc>
          <w:tcPr>
            <w:tcW w:w="12822" w:type="dxa"/>
          </w:tcPr>
          <w:p w:rsidR="004E0AFF" w:rsidRPr="006F788D" w:rsidRDefault="004440D5" w:rsidP="007230FA">
            <w:pPr>
              <w:pStyle w:val="TableParagraph"/>
              <w:spacing w:line="301" w:lineRule="exact"/>
              <w:ind w:left="34"/>
              <w:rPr>
                <w:sz w:val="28"/>
                <w:szCs w:val="28"/>
              </w:rPr>
            </w:pPr>
            <w:r w:rsidRPr="006F788D">
              <w:rPr>
                <w:sz w:val="28"/>
                <w:szCs w:val="28"/>
                <w:shd w:val="clear" w:color="auto" w:fill="FFFFFF"/>
              </w:rPr>
              <w:t>5 дней</w:t>
            </w:r>
          </w:p>
        </w:tc>
      </w:tr>
      <w:tr w:rsidR="00D97BD9" w:rsidTr="00892AF3">
        <w:tc>
          <w:tcPr>
            <w:tcW w:w="3544" w:type="dxa"/>
          </w:tcPr>
          <w:p w:rsidR="00D97BD9" w:rsidRPr="00D26B99" w:rsidRDefault="00D97BD9" w:rsidP="0089084D">
            <w:pPr>
              <w:pStyle w:val="TableParagraph"/>
              <w:spacing w:line="304" w:lineRule="exact"/>
              <w:ind w:left="34"/>
              <w:rPr>
                <w:sz w:val="28"/>
                <w:szCs w:val="28"/>
              </w:rPr>
            </w:pPr>
            <w:r w:rsidRPr="00D26B99">
              <w:rPr>
                <w:sz w:val="28"/>
                <w:szCs w:val="28"/>
              </w:rPr>
              <w:t>Протяженность</w:t>
            </w:r>
            <w:r w:rsidRPr="00D26B99">
              <w:rPr>
                <w:spacing w:val="-6"/>
                <w:sz w:val="28"/>
                <w:szCs w:val="28"/>
              </w:rPr>
              <w:t xml:space="preserve"> </w:t>
            </w:r>
            <w:r w:rsidRPr="00D26B99">
              <w:rPr>
                <w:sz w:val="28"/>
                <w:szCs w:val="28"/>
              </w:rPr>
              <w:t>маршрута</w:t>
            </w:r>
          </w:p>
        </w:tc>
        <w:tc>
          <w:tcPr>
            <w:tcW w:w="12822" w:type="dxa"/>
          </w:tcPr>
          <w:p w:rsidR="00FF5D78" w:rsidRPr="006F788D" w:rsidRDefault="009F6687" w:rsidP="005E6F89">
            <w:pPr>
              <w:pStyle w:val="TableParagraph"/>
              <w:spacing w:line="304" w:lineRule="exact"/>
              <w:ind w:left="34"/>
              <w:rPr>
                <w:sz w:val="28"/>
                <w:szCs w:val="28"/>
              </w:rPr>
            </w:pPr>
            <w:r w:rsidRPr="006F788D">
              <w:rPr>
                <w:sz w:val="28"/>
                <w:szCs w:val="28"/>
              </w:rPr>
              <w:t>37 км активного хода</w:t>
            </w:r>
          </w:p>
        </w:tc>
      </w:tr>
      <w:tr w:rsidR="00D97BD9" w:rsidTr="00892AF3">
        <w:tc>
          <w:tcPr>
            <w:tcW w:w="3544" w:type="dxa"/>
          </w:tcPr>
          <w:p w:rsidR="00D97BD9" w:rsidRPr="00D26B99" w:rsidRDefault="00D97BD9" w:rsidP="0089084D">
            <w:pPr>
              <w:pStyle w:val="TableParagraph"/>
              <w:spacing w:line="315" w:lineRule="exact"/>
              <w:ind w:left="34"/>
              <w:rPr>
                <w:sz w:val="28"/>
                <w:szCs w:val="28"/>
              </w:rPr>
            </w:pPr>
            <w:r w:rsidRPr="00D26B99">
              <w:rPr>
                <w:sz w:val="28"/>
                <w:szCs w:val="28"/>
              </w:rPr>
              <w:t>Цели</w:t>
            </w:r>
            <w:r w:rsidRPr="00D26B99">
              <w:rPr>
                <w:spacing w:val="-2"/>
                <w:sz w:val="28"/>
                <w:szCs w:val="28"/>
              </w:rPr>
              <w:t xml:space="preserve"> </w:t>
            </w:r>
            <w:r w:rsidRPr="00D26B99">
              <w:rPr>
                <w:sz w:val="28"/>
                <w:szCs w:val="28"/>
              </w:rPr>
              <w:t>маршрута</w:t>
            </w:r>
          </w:p>
        </w:tc>
        <w:tc>
          <w:tcPr>
            <w:tcW w:w="12822" w:type="dxa"/>
          </w:tcPr>
          <w:p w:rsidR="001C1C4D" w:rsidRPr="006F788D" w:rsidRDefault="001C1C4D" w:rsidP="001C1C4D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1C1C4D">
              <w:rPr>
                <w:sz w:val="28"/>
                <w:szCs w:val="28"/>
                <w:lang w:eastAsia="ru-RU"/>
              </w:rPr>
              <w:t>Изучение флоры и фауны поймы, выполнение краеведческих и природоохранных задач.</w:t>
            </w:r>
          </w:p>
          <w:p w:rsidR="001675AF" w:rsidRPr="001C1C4D" w:rsidRDefault="001675AF" w:rsidP="001C1C4D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6F788D">
              <w:rPr>
                <w:sz w:val="28"/>
                <w:szCs w:val="28"/>
              </w:rPr>
              <w:t xml:space="preserve">Познакомится с растениями и животными, обитающими в пойме реки </w:t>
            </w:r>
            <w:proofErr w:type="spellStart"/>
            <w:r w:rsidRPr="006F788D">
              <w:rPr>
                <w:sz w:val="28"/>
                <w:szCs w:val="28"/>
              </w:rPr>
              <w:t>Сухокарасук</w:t>
            </w:r>
            <w:proofErr w:type="spellEnd"/>
            <w:r w:rsidRPr="006F788D">
              <w:rPr>
                <w:sz w:val="28"/>
                <w:szCs w:val="28"/>
              </w:rPr>
              <w:t xml:space="preserve"> описать их.</w:t>
            </w:r>
          </w:p>
          <w:p w:rsidR="00D97BD9" w:rsidRPr="006F788D" w:rsidRDefault="00D97BD9" w:rsidP="00C230F0">
            <w:pPr>
              <w:pStyle w:val="TableParagraph"/>
              <w:ind w:left="34" w:right="883"/>
              <w:rPr>
                <w:sz w:val="28"/>
                <w:szCs w:val="28"/>
              </w:rPr>
            </w:pPr>
          </w:p>
        </w:tc>
      </w:tr>
      <w:tr w:rsidR="00D97BD9" w:rsidTr="00892AF3">
        <w:tc>
          <w:tcPr>
            <w:tcW w:w="3544" w:type="dxa"/>
          </w:tcPr>
          <w:p w:rsidR="00D97BD9" w:rsidRPr="00D26B99" w:rsidRDefault="00D97BD9" w:rsidP="0089084D">
            <w:pPr>
              <w:pStyle w:val="TableParagraph"/>
              <w:spacing w:line="304" w:lineRule="exact"/>
              <w:ind w:left="34"/>
              <w:rPr>
                <w:sz w:val="28"/>
                <w:szCs w:val="28"/>
              </w:rPr>
            </w:pPr>
            <w:r w:rsidRPr="00D26B99">
              <w:rPr>
                <w:sz w:val="28"/>
                <w:szCs w:val="28"/>
              </w:rPr>
              <w:t>Образовательные</w:t>
            </w:r>
            <w:r w:rsidRPr="00D26B99">
              <w:rPr>
                <w:spacing w:val="-5"/>
                <w:sz w:val="28"/>
                <w:szCs w:val="28"/>
              </w:rPr>
              <w:t xml:space="preserve"> </w:t>
            </w:r>
            <w:r w:rsidRPr="00D26B99">
              <w:rPr>
                <w:sz w:val="28"/>
                <w:szCs w:val="28"/>
              </w:rPr>
              <w:t>задачи маршрута</w:t>
            </w:r>
          </w:p>
        </w:tc>
        <w:tc>
          <w:tcPr>
            <w:tcW w:w="12822" w:type="dxa"/>
          </w:tcPr>
          <w:p w:rsidR="00D97BD9" w:rsidRPr="006F788D" w:rsidRDefault="00D97BD9" w:rsidP="007230FA">
            <w:pPr>
              <w:pStyle w:val="TableParagraph"/>
              <w:ind w:left="34" w:right="328"/>
              <w:rPr>
                <w:sz w:val="28"/>
                <w:szCs w:val="28"/>
              </w:rPr>
            </w:pPr>
            <w:r w:rsidRPr="006F788D">
              <w:rPr>
                <w:sz w:val="28"/>
                <w:szCs w:val="28"/>
              </w:rPr>
              <w:t xml:space="preserve">Актуализация и расширение знаний и опыта, полученных </w:t>
            </w:r>
            <w:proofErr w:type="gramStart"/>
            <w:r w:rsidRPr="006F788D">
              <w:rPr>
                <w:sz w:val="28"/>
                <w:szCs w:val="28"/>
              </w:rPr>
              <w:t>обучающимися</w:t>
            </w:r>
            <w:proofErr w:type="gramEnd"/>
            <w:r w:rsidRPr="006F788D">
              <w:rPr>
                <w:sz w:val="28"/>
                <w:szCs w:val="28"/>
              </w:rPr>
              <w:t xml:space="preserve"> на занятиях </w:t>
            </w:r>
            <w:r w:rsidR="00174E7D" w:rsidRPr="006F788D">
              <w:rPr>
                <w:sz w:val="28"/>
                <w:szCs w:val="28"/>
              </w:rPr>
              <w:t xml:space="preserve">в рамках </w:t>
            </w:r>
            <w:r w:rsidRPr="006F788D">
              <w:rPr>
                <w:sz w:val="28"/>
                <w:szCs w:val="28"/>
              </w:rPr>
              <w:t>общеобразовательных</w:t>
            </w:r>
            <w:r w:rsidRPr="006F788D">
              <w:rPr>
                <w:spacing w:val="1"/>
                <w:sz w:val="28"/>
                <w:szCs w:val="28"/>
              </w:rPr>
              <w:t xml:space="preserve"> </w:t>
            </w:r>
            <w:r w:rsidR="00B972F6" w:rsidRPr="006F788D">
              <w:rPr>
                <w:sz w:val="28"/>
                <w:szCs w:val="28"/>
              </w:rPr>
              <w:t>программ по биологии</w:t>
            </w:r>
            <w:r w:rsidR="00FD29EE" w:rsidRPr="006F788D">
              <w:rPr>
                <w:sz w:val="28"/>
                <w:szCs w:val="28"/>
              </w:rPr>
              <w:t>.</w:t>
            </w:r>
          </w:p>
          <w:p w:rsidR="00D97BD9" w:rsidRPr="006F788D" w:rsidRDefault="00D97BD9" w:rsidP="007230FA">
            <w:pPr>
              <w:pStyle w:val="TableParagraph"/>
              <w:spacing w:line="242" w:lineRule="auto"/>
              <w:ind w:left="34"/>
              <w:rPr>
                <w:sz w:val="28"/>
                <w:szCs w:val="28"/>
              </w:rPr>
            </w:pPr>
            <w:r w:rsidRPr="006F788D">
              <w:rPr>
                <w:sz w:val="28"/>
                <w:szCs w:val="28"/>
              </w:rPr>
              <w:lastRenderedPageBreak/>
              <w:t>Создание</w:t>
            </w:r>
            <w:r w:rsidRPr="006F788D">
              <w:rPr>
                <w:spacing w:val="-4"/>
                <w:sz w:val="28"/>
                <w:szCs w:val="28"/>
              </w:rPr>
              <w:t xml:space="preserve"> </w:t>
            </w:r>
            <w:r w:rsidRPr="006F788D">
              <w:rPr>
                <w:sz w:val="28"/>
                <w:szCs w:val="28"/>
              </w:rPr>
              <w:t>условий</w:t>
            </w:r>
            <w:r w:rsidRPr="006F788D">
              <w:rPr>
                <w:spacing w:val="-6"/>
                <w:sz w:val="28"/>
                <w:szCs w:val="28"/>
              </w:rPr>
              <w:t xml:space="preserve"> </w:t>
            </w:r>
            <w:r w:rsidRPr="006F788D">
              <w:rPr>
                <w:sz w:val="28"/>
                <w:szCs w:val="28"/>
              </w:rPr>
              <w:t>для</w:t>
            </w:r>
            <w:r w:rsidRPr="006F788D">
              <w:rPr>
                <w:spacing w:val="-3"/>
                <w:sz w:val="28"/>
                <w:szCs w:val="28"/>
              </w:rPr>
              <w:t xml:space="preserve"> </w:t>
            </w:r>
            <w:r w:rsidRPr="006F788D">
              <w:rPr>
                <w:sz w:val="28"/>
                <w:szCs w:val="28"/>
              </w:rPr>
              <w:t>развития</w:t>
            </w:r>
            <w:r w:rsidRPr="006F788D">
              <w:rPr>
                <w:spacing w:val="-4"/>
                <w:sz w:val="28"/>
                <w:szCs w:val="28"/>
              </w:rPr>
              <w:t xml:space="preserve"> </w:t>
            </w:r>
            <w:r w:rsidRPr="006F788D">
              <w:rPr>
                <w:sz w:val="28"/>
                <w:szCs w:val="28"/>
              </w:rPr>
              <w:t>интеллектуальных</w:t>
            </w:r>
            <w:r w:rsidRPr="006F788D">
              <w:rPr>
                <w:spacing w:val="-2"/>
                <w:sz w:val="28"/>
                <w:szCs w:val="28"/>
              </w:rPr>
              <w:t xml:space="preserve"> </w:t>
            </w:r>
            <w:r w:rsidRPr="006F788D">
              <w:rPr>
                <w:sz w:val="28"/>
                <w:szCs w:val="28"/>
              </w:rPr>
              <w:t>и</w:t>
            </w:r>
            <w:r w:rsidRPr="006F788D">
              <w:rPr>
                <w:spacing w:val="-4"/>
                <w:sz w:val="28"/>
                <w:szCs w:val="28"/>
              </w:rPr>
              <w:t xml:space="preserve"> </w:t>
            </w:r>
            <w:r w:rsidRPr="006F788D">
              <w:rPr>
                <w:sz w:val="28"/>
                <w:szCs w:val="28"/>
              </w:rPr>
              <w:t>способностей</w:t>
            </w:r>
            <w:r w:rsidR="00E7674F" w:rsidRPr="006F788D">
              <w:rPr>
                <w:spacing w:val="-67"/>
                <w:sz w:val="28"/>
                <w:szCs w:val="28"/>
              </w:rPr>
              <w:t xml:space="preserve"> </w:t>
            </w:r>
            <w:r w:rsidR="00684E92" w:rsidRPr="006F788D">
              <w:rPr>
                <w:sz w:val="28"/>
                <w:szCs w:val="28"/>
              </w:rPr>
              <w:t xml:space="preserve"> обучающихся</w:t>
            </w:r>
            <w:r w:rsidR="00FD29EE" w:rsidRPr="006F788D">
              <w:rPr>
                <w:sz w:val="28"/>
                <w:szCs w:val="28"/>
              </w:rPr>
              <w:t>.</w:t>
            </w:r>
          </w:p>
          <w:p w:rsidR="00B972F6" w:rsidRPr="006F788D" w:rsidRDefault="00E7674F" w:rsidP="00B972F6">
            <w:pPr>
              <w:pStyle w:val="TableParagraph"/>
              <w:ind w:left="34" w:right="820"/>
              <w:rPr>
                <w:sz w:val="28"/>
                <w:szCs w:val="28"/>
              </w:rPr>
            </w:pPr>
            <w:r w:rsidRPr="006F788D">
              <w:rPr>
                <w:sz w:val="28"/>
                <w:szCs w:val="28"/>
              </w:rPr>
              <w:t>Способствование</w:t>
            </w:r>
            <w:r w:rsidR="00D97BD9" w:rsidRPr="006F788D">
              <w:rPr>
                <w:sz w:val="28"/>
                <w:szCs w:val="28"/>
              </w:rPr>
              <w:t xml:space="preserve"> проявлению познавательного интереса и ценностного отношения к</w:t>
            </w:r>
            <w:r w:rsidRPr="006F788D">
              <w:rPr>
                <w:sz w:val="28"/>
                <w:szCs w:val="28"/>
              </w:rPr>
              <w:t xml:space="preserve"> </w:t>
            </w:r>
            <w:r w:rsidR="00D97BD9" w:rsidRPr="006F788D">
              <w:rPr>
                <w:spacing w:val="-67"/>
                <w:sz w:val="28"/>
                <w:szCs w:val="28"/>
              </w:rPr>
              <w:t xml:space="preserve"> </w:t>
            </w:r>
            <w:r w:rsidR="00D97BD9" w:rsidRPr="006F788D">
              <w:rPr>
                <w:sz w:val="28"/>
                <w:szCs w:val="28"/>
              </w:rPr>
              <w:t>истории</w:t>
            </w:r>
            <w:r w:rsidR="00D97BD9" w:rsidRPr="006F788D">
              <w:rPr>
                <w:spacing w:val="-4"/>
                <w:sz w:val="28"/>
                <w:szCs w:val="28"/>
              </w:rPr>
              <w:t xml:space="preserve"> </w:t>
            </w:r>
            <w:r w:rsidR="00D97BD9" w:rsidRPr="006F788D">
              <w:rPr>
                <w:sz w:val="28"/>
                <w:szCs w:val="28"/>
              </w:rPr>
              <w:t>и культуре</w:t>
            </w:r>
            <w:r w:rsidR="00D97BD9" w:rsidRPr="006F788D">
              <w:rPr>
                <w:spacing w:val="1"/>
                <w:sz w:val="28"/>
                <w:szCs w:val="28"/>
              </w:rPr>
              <w:t xml:space="preserve"> </w:t>
            </w:r>
            <w:r w:rsidR="00D97BD9" w:rsidRPr="006F788D">
              <w:rPr>
                <w:sz w:val="28"/>
                <w:szCs w:val="28"/>
              </w:rPr>
              <w:t>родного</w:t>
            </w:r>
            <w:r w:rsidR="00D97BD9" w:rsidRPr="006F788D">
              <w:rPr>
                <w:spacing w:val="1"/>
                <w:sz w:val="28"/>
                <w:szCs w:val="28"/>
              </w:rPr>
              <w:t xml:space="preserve"> </w:t>
            </w:r>
            <w:r w:rsidR="00D97BD9" w:rsidRPr="006F788D">
              <w:rPr>
                <w:sz w:val="28"/>
                <w:szCs w:val="28"/>
              </w:rPr>
              <w:t>края</w:t>
            </w:r>
            <w:r w:rsidR="00FD29EE" w:rsidRPr="006F788D">
              <w:rPr>
                <w:sz w:val="28"/>
                <w:szCs w:val="28"/>
              </w:rPr>
              <w:t>.</w:t>
            </w:r>
          </w:p>
          <w:p w:rsidR="00B972F6" w:rsidRPr="006F788D" w:rsidRDefault="00B972F6" w:rsidP="00B972F6">
            <w:pPr>
              <w:jc w:val="both"/>
              <w:rPr>
                <w:sz w:val="28"/>
                <w:szCs w:val="28"/>
              </w:rPr>
            </w:pPr>
            <w:r w:rsidRPr="006F788D">
              <w:rPr>
                <w:sz w:val="28"/>
                <w:szCs w:val="28"/>
              </w:rPr>
              <w:t>Ознакомиться с флорой</w:t>
            </w:r>
            <w:r w:rsidR="00FD29EE" w:rsidRPr="006F788D">
              <w:rPr>
                <w:sz w:val="28"/>
                <w:szCs w:val="28"/>
              </w:rPr>
              <w:t>, определить ее видовой состав</w:t>
            </w:r>
            <w:proofErr w:type="gramStart"/>
            <w:r w:rsidR="00FD29EE" w:rsidRPr="006F788D">
              <w:rPr>
                <w:sz w:val="28"/>
                <w:szCs w:val="28"/>
              </w:rPr>
              <w:t>;.</w:t>
            </w:r>
            <w:proofErr w:type="gramEnd"/>
          </w:p>
          <w:p w:rsidR="00B972F6" w:rsidRPr="006F788D" w:rsidRDefault="00B972F6" w:rsidP="00FD29EE">
            <w:pPr>
              <w:rPr>
                <w:b/>
                <w:sz w:val="28"/>
                <w:szCs w:val="28"/>
              </w:rPr>
            </w:pPr>
            <w:r w:rsidRPr="006F788D">
              <w:rPr>
                <w:sz w:val="28"/>
                <w:szCs w:val="28"/>
              </w:rPr>
              <w:t xml:space="preserve">Дать  рекомендации по комплексу природоохранных мероприятий направленных на сохранение уникальной экосистемы.                        </w:t>
            </w:r>
          </w:p>
          <w:p w:rsidR="000D5889" w:rsidRPr="006F788D" w:rsidRDefault="000D5889" w:rsidP="000D5889">
            <w:pPr>
              <w:rPr>
                <w:sz w:val="28"/>
                <w:szCs w:val="28"/>
              </w:rPr>
            </w:pPr>
            <w:r w:rsidRPr="006F788D">
              <w:rPr>
                <w:sz w:val="28"/>
                <w:szCs w:val="28"/>
              </w:rPr>
              <w:t>Развить у детей коммуникативные навыки, сп</w:t>
            </w:r>
            <w:r w:rsidR="00FD29EE" w:rsidRPr="006F788D">
              <w:rPr>
                <w:sz w:val="28"/>
                <w:szCs w:val="28"/>
              </w:rPr>
              <w:t>особность работать в коллективе.</w:t>
            </w:r>
          </w:p>
          <w:p w:rsidR="000D5889" w:rsidRPr="006F788D" w:rsidRDefault="000D5889" w:rsidP="000D5889">
            <w:pPr>
              <w:rPr>
                <w:sz w:val="28"/>
                <w:szCs w:val="28"/>
              </w:rPr>
            </w:pPr>
            <w:r w:rsidRPr="006F788D">
              <w:rPr>
                <w:sz w:val="28"/>
                <w:szCs w:val="28"/>
              </w:rPr>
              <w:t>Выработать у детей внимательность, усидчивость, терпеливость.</w:t>
            </w:r>
          </w:p>
          <w:p w:rsidR="009F26C9" w:rsidRPr="006F788D" w:rsidRDefault="009F26C9" w:rsidP="00347BFC">
            <w:pPr>
              <w:pStyle w:val="TableParagraph"/>
              <w:spacing w:line="304" w:lineRule="exact"/>
              <w:ind w:left="34"/>
              <w:rPr>
                <w:sz w:val="28"/>
                <w:szCs w:val="28"/>
              </w:rPr>
            </w:pPr>
          </w:p>
        </w:tc>
      </w:tr>
      <w:tr w:rsidR="00D97BD9" w:rsidTr="00892AF3">
        <w:tc>
          <w:tcPr>
            <w:tcW w:w="3544" w:type="dxa"/>
          </w:tcPr>
          <w:p w:rsidR="00D97BD9" w:rsidRPr="00D26B99" w:rsidRDefault="00D97BD9" w:rsidP="0089084D">
            <w:pPr>
              <w:pStyle w:val="TableParagraph"/>
              <w:spacing w:line="304" w:lineRule="exact"/>
              <w:ind w:left="34"/>
              <w:rPr>
                <w:sz w:val="28"/>
                <w:szCs w:val="28"/>
              </w:rPr>
            </w:pPr>
            <w:r w:rsidRPr="00D26B99">
              <w:rPr>
                <w:sz w:val="28"/>
                <w:szCs w:val="28"/>
              </w:rPr>
              <w:lastRenderedPageBreak/>
              <w:t>Программа маршрута</w:t>
            </w:r>
          </w:p>
        </w:tc>
        <w:tc>
          <w:tcPr>
            <w:tcW w:w="12822" w:type="dxa"/>
          </w:tcPr>
          <w:p w:rsidR="001C197D" w:rsidRPr="006F788D" w:rsidRDefault="00D11856" w:rsidP="004158C6">
            <w:pPr>
              <w:pStyle w:val="ad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50" w:after="15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F788D">
              <w:rPr>
                <w:rFonts w:ascii="Times New Roman" w:hAnsi="Times New Roman" w:cs="Times New Roman"/>
                <w:sz w:val="28"/>
                <w:szCs w:val="28"/>
              </w:rPr>
              <w:t>Первый день - р. п. Большеречье Стадион «Юность» ул. 40 лет Октября, 3 до федеральной трассы Омск – Тара (2 км) – Организованный проезд</w:t>
            </w:r>
            <w:proofErr w:type="gramEnd"/>
          </w:p>
          <w:p w:rsidR="00D11856" w:rsidRPr="006F788D" w:rsidRDefault="00D11856" w:rsidP="004158C6">
            <w:pPr>
              <w:pStyle w:val="ad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50" w:after="150"/>
              <w:rPr>
                <w:rFonts w:ascii="Times New Roman" w:hAnsi="Times New Roman" w:cs="Times New Roman"/>
                <w:sz w:val="28"/>
                <w:szCs w:val="28"/>
              </w:rPr>
            </w:pPr>
            <w:r w:rsidRPr="006F788D">
              <w:rPr>
                <w:rFonts w:ascii="Times New Roman" w:hAnsi="Times New Roman" w:cs="Times New Roman"/>
                <w:sz w:val="28"/>
                <w:szCs w:val="28"/>
              </w:rPr>
              <w:t>Федеральная трасса Омск – Тара (организованный проезд)</w:t>
            </w:r>
          </w:p>
          <w:p w:rsidR="00D11856" w:rsidRPr="006F788D" w:rsidRDefault="00D11856" w:rsidP="004158C6">
            <w:pPr>
              <w:pStyle w:val="ad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50" w:after="150"/>
              <w:rPr>
                <w:rFonts w:ascii="Times New Roman" w:hAnsi="Times New Roman" w:cs="Times New Roman"/>
                <w:sz w:val="28"/>
                <w:szCs w:val="28"/>
              </w:rPr>
            </w:pPr>
            <w:r w:rsidRPr="006F788D">
              <w:rPr>
                <w:rFonts w:ascii="Times New Roman" w:hAnsi="Times New Roman" w:cs="Times New Roman"/>
                <w:sz w:val="28"/>
                <w:szCs w:val="28"/>
              </w:rPr>
              <w:t xml:space="preserve">Поворот указатель КДЦ «Алые паруса» ул. </w:t>
            </w:r>
            <w:proofErr w:type="gramStart"/>
            <w:r w:rsidRPr="006F788D">
              <w:rPr>
                <w:rFonts w:ascii="Times New Roman" w:hAnsi="Times New Roman" w:cs="Times New Roman"/>
                <w:sz w:val="28"/>
                <w:szCs w:val="28"/>
              </w:rPr>
              <w:t>Лесная</w:t>
            </w:r>
            <w:proofErr w:type="gramEnd"/>
            <w:r w:rsidRPr="006F788D">
              <w:rPr>
                <w:rFonts w:ascii="Times New Roman" w:hAnsi="Times New Roman" w:cs="Times New Roman"/>
                <w:sz w:val="28"/>
                <w:szCs w:val="28"/>
              </w:rPr>
              <w:t xml:space="preserve"> – КДЦ «Алые паруса» Красноярское сельское поселение (4 км) – пешеходный маршрут </w:t>
            </w:r>
            <w:r w:rsidR="009F0B27" w:rsidRPr="006F788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6F788D">
              <w:rPr>
                <w:rFonts w:ascii="Times New Roman" w:hAnsi="Times New Roman" w:cs="Times New Roman"/>
                <w:sz w:val="28"/>
                <w:szCs w:val="28"/>
              </w:rPr>
              <w:t xml:space="preserve"> переход</w:t>
            </w:r>
          </w:p>
          <w:p w:rsidR="009F0B27" w:rsidRPr="006F788D" w:rsidRDefault="009F0B27" w:rsidP="004158C6">
            <w:pPr>
              <w:pStyle w:val="ad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50" w:after="15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F788D">
              <w:rPr>
                <w:rFonts w:ascii="Times New Roman" w:hAnsi="Times New Roman" w:cs="Times New Roman"/>
                <w:sz w:val="28"/>
                <w:szCs w:val="28"/>
              </w:rPr>
              <w:t xml:space="preserve">Радиальный выход - базовый лагерь – плотина на р. </w:t>
            </w:r>
            <w:proofErr w:type="spellStart"/>
            <w:r w:rsidRPr="006F788D">
              <w:rPr>
                <w:rFonts w:ascii="Times New Roman" w:hAnsi="Times New Roman" w:cs="Times New Roman"/>
                <w:sz w:val="28"/>
                <w:szCs w:val="28"/>
              </w:rPr>
              <w:t>Сухокарасук</w:t>
            </w:r>
            <w:proofErr w:type="spellEnd"/>
            <w:r w:rsidRPr="006F788D">
              <w:rPr>
                <w:rFonts w:ascii="Times New Roman" w:hAnsi="Times New Roman" w:cs="Times New Roman"/>
                <w:sz w:val="28"/>
                <w:szCs w:val="28"/>
              </w:rPr>
              <w:t xml:space="preserve"> (1 км) – Пешеходный маршрут – переход</w:t>
            </w:r>
            <w:r w:rsidR="000D2EE8" w:rsidRPr="006F788D">
              <w:rPr>
                <w:rFonts w:ascii="Times New Roman" w:hAnsi="Times New Roman" w:cs="Times New Roman"/>
                <w:sz w:val="28"/>
                <w:szCs w:val="28"/>
              </w:rPr>
              <w:t xml:space="preserve"> (Пока группа идет 3 км до плотины, старшие участники могут получить задание на картирование местности, а младшие — собирать первый гербарий под строгим надзором.</w:t>
            </w:r>
            <w:proofErr w:type="gramEnd"/>
            <w:r w:rsidR="000D2EE8" w:rsidRPr="006F78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0D2EE8" w:rsidRPr="006F788D">
              <w:rPr>
                <w:rFonts w:ascii="Times New Roman" w:hAnsi="Times New Roman" w:cs="Times New Roman"/>
                <w:sz w:val="28"/>
                <w:szCs w:val="28"/>
              </w:rPr>
              <w:t>Радиальный выход на 1 км к плотине — отличный полигон для отработки навыков ходьбы по пересеченной местности без риска заблудиться.)</w:t>
            </w:r>
            <w:proofErr w:type="gramEnd"/>
          </w:p>
          <w:p w:rsidR="009F0B27" w:rsidRPr="006F788D" w:rsidRDefault="009F0B27" w:rsidP="004158C6">
            <w:pPr>
              <w:pStyle w:val="ad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50" w:after="150"/>
              <w:rPr>
                <w:rFonts w:ascii="Times New Roman" w:hAnsi="Times New Roman" w:cs="Times New Roman"/>
                <w:sz w:val="28"/>
                <w:szCs w:val="28"/>
              </w:rPr>
            </w:pPr>
            <w:r w:rsidRPr="006F788D">
              <w:rPr>
                <w:rFonts w:ascii="Times New Roman" w:hAnsi="Times New Roman" w:cs="Times New Roman"/>
                <w:sz w:val="28"/>
                <w:szCs w:val="28"/>
              </w:rPr>
              <w:t>Второй день</w:t>
            </w:r>
          </w:p>
          <w:p w:rsidR="00D11856" w:rsidRPr="006F788D" w:rsidRDefault="009F0B27" w:rsidP="004158C6">
            <w:pPr>
              <w:pStyle w:val="ad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50" w:after="15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F788D">
              <w:rPr>
                <w:rFonts w:ascii="Times New Roman" w:hAnsi="Times New Roman" w:cs="Times New Roman"/>
                <w:sz w:val="28"/>
                <w:szCs w:val="28"/>
              </w:rPr>
              <w:t xml:space="preserve">Радиальный выход </w:t>
            </w:r>
            <w:r w:rsidR="00453690" w:rsidRPr="006F788D">
              <w:rPr>
                <w:rFonts w:ascii="Times New Roman" w:hAnsi="Times New Roman" w:cs="Times New Roman"/>
                <w:sz w:val="28"/>
                <w:szCs w:val="28"/>
              </w:rPr>
              <w:t xml:space="preserve"> - базовый лагерь – д. Безымянная</w:t>
            </w:r>
            <w:r w:rsidRPr="006F788D">
              <w:rPr>
                <w:rFonts w:ascii="Times New Roman" w:hAnsi="Times New Roman" w:cs="Times New Roman"/>
                <w:sz w:val="28"/>
                <w:szCs w:val="28"/>
              </w:rPr>
              <w:t xml:space="preserve"> – Панфиловский мост (5 км) – Пешеходный маршрут – переход</w:t>
            </w:r>
            <w:r w:rsidR="00E01D16" w:rsidRPr="006F788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E01D16" w:rsidRPr="006F788D">
              <w:rPr>
                <w:rFonts w:ascii="Times New Roman" w:hAnsi="Times New Roman" w:cs="Times New Roman"/>
                <w:sz w:val="28"/>
                <w:szCs w:val="28"/>
              </w:rPr>
              <w:t xml:space="preserve"> Идеальный день для </w:t>
            </w:r>
            <w:r w:rsidR="00E01D16" w:rsidRPr="006F788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изучения синантропной флоры и </w:t>
            </w:r>
            <w:bookmarkStart w:id="0" w:name="_GoBack"/>
            <w:bookmarkEnd w:id="0"/>
            <w:proofErr w:type="spellStart"/>
            <w:r w:rsidR="00E01D16" w:rsidRPr="006F788D">
              <w:rPr>
                <w:rFonts w:ascii="Times New Roman" w:hAnsi="Times New Roman" w:cs="Times New Roman"/>
                <w:bCs/>
                <w:sz w:val="28"/>
                <w:szCs w:val="28"/>
              </w:rPr>
              <w:t>экотонов</w:t>
            </w:r>
            <w:proofErr w:type="spellEnd"/>
            <w:r w:rsidR="00E01D16" w:rsidRPr="006F788D">
              <w:rPr>
                <w:rFonts w:ascii="Times New Roman" w:hAnsi="Times New Roman" w:cs="Times New Roman"/>
                <w:sz w:val="28"/>
                <w:szCs w:val="28"/>
              </w:rPr>
              <w:t xml:space="preserve"> (пер</w:t>
            </w:r>
            <w:r w:rsidR="0031267F">
              <w:rPr>
                <w:rFonts w:ascii="Times New Roman" w:hAnsi="Times New Roman" w:cs="Times New Roman"/>
                <w:sz w:val="28"/>
                <w:szCs w:val="28"/>
              </w:rPr>
              <w:t>еходных зон). У деревни Безымянн</w:t>
            </w:r>
            <w:r w:rsidR="00E01D16" w:rsidRPr="006F788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31267F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E01D16" w:rsidRPr="006F788D">
              <w:rPr>
                <w:rFonts w:ascii="Times New Roman" w:hAnsi="Times New Roman" w:cs="Times New Roman"/>
                <w:sz w:val="28"/>
                <w:szCs w:val="28"/>
              </w:rPr>
              <w:t xml:space="preserve"> изучаем рудеральные растения (крапива, лебеда, полынь), у Панфиловского моста — прибрежную флору. Разница ландшафтов на коротком отрезке удержит внимание даже самых неусидчивых шестиклассников, а для старших станет материалом для сравнения биоразнообразия.</w:t>
            </w:r>
          </w:p>
          <w:p w:rsidR="009F0B27" w:rsidRPr="006F788D" w:rsidRDefault="009F0B27" w:rsidP="004158C6">
            <w:pPr>
              <w:pStyle w:val="ad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50" w:after="150"/>
              <w:rPr>
                <w:rFonts w:ascii="Times New Roman" w:hAnsi="Times New Roman" w:cs="Times New Roman"/>
                <w:sz w:val="28"/>
                <w:szCs w:val="28"/>
              </w:rPr>
            </w:pPr>
            <w:r w:rsidRPr="006F788D">
              <w:rPr>
                <w:rFonts w:ascii="Times New Roman" w:hAnsi="Times New Roman" w:cs="Times New Roman"/>
                <w:sz w:val="28"/>
                <w:szCs w:val="28"/>
              </w:rPr>
              <w:t xml:space="preserve">Третий день </w:t>
            </w:r>
          </w:p>
          <w:p w:rsidR="009F0B27" w:rsidRPr="006F788D" w:rsidRDefault="009F0B27" w:rsidP="004158C6">
            <w:pPr>
              <w:pStyle w:val="ad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50" w:after="15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F788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Радиальный выход - базовый лагерь – оз. Шестнадцатое, оз. Кругленькое (10,5 км) – пешеходный маршрут – переход</w:t>
            </w:r>
            <w:r w:rsidR="000D4128" w:rsidRPr="006F788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0D4128" w:rsidRPr="006F788D">
              <w:rPr>
                <w:rFonts w:ascii="Times New Roman" w:hAnsi="Times New Roman" w:cs="Times New Roman"/>
                <w:sz w:val="28"/>
                <w:szCs w:val="28"/>
              </w:rPr>
              <w:t xml:space="preserve"> Озера Шестнадцатое и Кругленькое — целевые объекты. Однако из-за усталости младших участников сбор гербария должен быть жестко ограничен по времени (не более 40 минут на точке). Учебный процесс для 6–7 классов здесь лучше перевести в игровой формат (квест «Найди 5 растений с разной формой соцветий»). Для 9–10 классов — взятие проб воды и анализ связи флоры с химическим составом озера.</w:t>
            </w:r>
          </w:p>
          <w:p w:rsidR="009F0B27" w:rsidRPr="006F788D" w:rsidRDefault="009F0B27" w:rsidP="004158C6">
            <w:pPr>
              <w:pStyle w:val="ad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50" w:after="150"/>
              <w:rPr>
                <w:rFonts w:ascii="Times New Roman" w:hAnsi="Times New Roman" w:cs="Times New Roman"/>
                <w:sz w:val="28"/>
                <w:szCs w:val="28"/>
              </w:rPr>
            </w:pPr>
            <w:r w:rsidRPr="006F788D">
              <w:rPr>
                <w:rFonts w:ascii="Times New Roman" w:hAnsi="Times New Roman" w:cs="Times New Roman"/>
                <w:sz w:val="28"/>
                <w:szCs w:val="28"/>
              </w:rPr>
              <w:t>Четвертый день</w:t>
            </w:r>
          </w:p>
          <w:p w:rsidR="009F0B27" w:rsidRPr="006F788D" w:rsidRDefault="009F0B27" w:rsidP="004158C6">
            <w:pPr>
              <w:pStyle w:val="ad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50" w:after="150"/>
              <w:rPr>
                <w:rFonts w:ascii="Times New Roman" w:hAnsi="Times New Roman" w:cs="Times New Roman"/>
                <w:sz w:val="28"/>
                <w:szCs w:val="28"/>
              </w:rPr>
            </w:pPr>
            <w:r w:rsidRPr="006F788D">
              <w:rPr>
                <w:rFonts w:ascii="Times New Roman" w:hAnsi="Times New Roman" w:cs="Times New Roman"/>
                <w:sz w:val="28"/>
                <w:szCs w:val="28"/>
              </w:rPr>
              <w:t xml:space="preserve">Радиальный выход - базовый лагерь р. </w:t>
            </w:r>
            <w:proofErr w:type="spellStart"/>
            <w:r w:rsidRPr="006F788D">
              <w:rPr>
                <w:rFonts w:ascii="Times New Roman" w:hAnsi="Times New Roman" w:cs="Times New Roman"/>
                <w:sz w:val="28"/>
                <w:szCs w:val="28"/>
              </w:rPr>
              <w:t>Максимовка</w:t>
            </w:r>
            <w:proofErr w:type="spellEnd"/>
            <w:r w:rsidR="00453690" w:rsidRPr="006F788D">
              <w:rPr>
                <w:rFonts w:ascii="Times New Roman" w:hAnsi="Times New Roman" w:cs="Times New Roman"/>
                <w:sz w:val="28"/>
                <w:szCs w:val="28"/>
              </w:rPr>
              <w:t xml:space="preserve"> (р. </w:t>
            </w:r>
            <w:proofErr w:type="spellStart"/>
            <w:r w:rsidR="00453690" w:rsidRPr="006F788D">
              <w:rPr>
                <w:rFonts w:ascii="Times New Roman" w:hAnsi="Times New Roman" w:cs="Times New Roman"/>
                <w:sz w:val="28"/>
                <w:szCs w:val="28"/>
              </w:rPr>
              <w:t>Бызовка</w:t>
            </w:r>
            <w:proofErr w:type="spellEnd"/>
            <w:r w:rsidR="00453690" w:rsidRPr="006F788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6F788D">
              <w:rPr>
                <w:rFonts w:ascii="Times New Roman" w:hAnsi="Times New Roman" w:cs="Times New Roman"/>
                <w:sz w:val="28"/>
                <w:szCs w:val="28"/>
              </w:rPr>
              <w:t>, р. Шурша (</w:t>
            </w:r>
            <w:proofErr w:type="spellStart"/>
            <w:r w:rsidRPr="006F788D">
              <w:rPr>
                <w:rFonts w:ascii="Times New Roman" w:hAnsi="Times New Roman" w:cs="Times New Roman"/>
                <w:sz w:val="28"/>
                <w:szCs w:val="28"/>
              </w:rPr>
              <w:t>Малуха</w:t>
            </w:r>
            <w:proofErr w:type="spellEnd"/>
            <w:r w:rsidRPr="006F788D">
              <w:rPr>
                <w:rFonts w:ascii="Times New Roman" w:hAnsi="Times New Roman" w:cs="Times New Roman"/>
                <w:sz w:val="28"/>
                <w:szCs w:val="28"/>
              </w:rPr>
              <w:t>) (17 км) – Пешеходный маршрут – переход</w:t>
            </w:r>
            <w:r w:rsidR="000D4128" w:rsidRPr="006F788D">
              <w:rPr>
                <w:rFonts w:ascii="Times New Roman" w:hAnsi="Times New Roman" w:cs="Times New Roman"/>
                <w:sz w:val="28"/>
                <w:szCs w:val="28"/>
              </w:rPr>
              <w:t>. Для смешанной группы 6–10 классов этот день необходимо модифицировать. Вариант</w:t>
            </w:r>
            <w:proofErr w:type="gramStart"/>
            <w:r w:rsidR="000D4128" w:rsidRPr="006F788D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  <w:r w:rsidR="000D4128" w:rsidRPr="006F788D">
              <w:rPr>
                <w:rFonts w:ascii="Times New Roman" w:hAnsi="Times New Roman" w:cs="Times New Roman"/>
                <w:sz w:val="28"/>
                <w:szCs w:val="28"/>
              </w:rPr>
              <w:t>: сократить маршрут до 8–10 км, доехав до точки старта на транспорте. Вариант</w:t>
            </w:r>
            <w:proofErr w:type="gramStart"/>
            <w:r w:rsidR="000D4128" w:rsidRPr="006F788D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proofErr w:type="gramEnd"/>
            <w:r w:rsidR="000D4128" w:rsidRPr="006F788D">
              <w:rPr>
                <w:rFonts w:ascii="Times New Roman" w:hAnsi="Times New Roman" w:cs="Times New Roman"/>
                <w:sz w:val="28"/>
                <w:szCs w:val="28"/>
              </w:rPr>
              <w:t xml:space="preserve">: разделить группу. Младшие (6–8 классы) остаются в базовом лагере с руководителем, проводя день в стационарном изучении поймы реки </w:t>
            </w:r>
            <w:proofErr w:type="spellStart"/>
            <w:r w:rsidR="000D4128" w:rsidRPr="006F788D">
              <w:rPr>
                <w:rFonts w:ascii="Times New Roman" w:hAnsi="Times New Roman" w:cs="Times New Roman"/>
                <w:sz w:val="28"/>
                <w:szCs w:val="28"/>
              </w:rPr>
              <w:t>Сухокарасук</w:t>
            </w:r>
            <w:proofErr w:type="spellEnd"/>
            <w:r w:rsidR="000D4128" w:rsidRPr="006F788D">
              <w:rPr>
                <w:rFonts w:ascii="Times New Roman" w:hAnsi="Times New Roman" w:cs="Times New Roman"/>
                <w:sz w:val="28"/>
                <w:szCs w:val="28"/>
              </w:rPr>
              <w:t xml:space="preserve"> (1–2 км от лагеря). Старшие (9–10 классы) уходят на автономный 17-километровый радиальный выход с выполнением полноценного исследовательского задания.</w:t>
            </w:r>
          </w:p>
          <w:p w:rsidR="009F0B27" w:rsidRPr="006F788D" w:rsidRDefault="009F0B27" w:rsidP="004158C6">
            <w:pPr>
              <w:pStyle w:val="ad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50" w:after="150"/>
              <w:rPr>
                <w:rFonts w:ascii="Times New Roman" w:hAnsi="Times New Roman" w:cs="Times New Roman"/>
                <w:sz w:val="28"/>
                <w:szCs w:val="28"/>
              </w:rPr>
            </w:pPr>
            <w:r w:rsidRPr="006F788D">
              <w:rPr>
                <w:rFonts w:ascii="Times New Roman" w:hAnsi="Times New Roman" w:cs="Times New Roman"/>
                <w:sz w:val="28"/>
                <w:szCs w:val="28"/>
              </w:rPr>
              <w:t>Пятый день</w:t>
            </w:r>
          </w:p>
          <w:p w:rsidR="00AB1A99" w:rsidRPr="006F788D" w:rsidRDefault="009F0B27" w:rsidP="004158C6">
            <w:pPr>
              <w:pStyle w:val="ad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50" w:after="150"/>
              <w:rPr>
                <w:rFonts w:ascii="Times New Roman" w:hAnsi="Times New Roman" w:cs="Times New Roman"/>
                <w:sz w:val="28"/>
                <w:szCs w:val="28"/>
              </w:rPr>
            </w:pPr>
            <w:r w:rsidRPr="006F788D">
              <w:rPr>
                <w:rFonts w:ascii="Times New Roman" w:hAnsi="Times New Roman" w:cs="Times New Roman"/>
                <w:sz w:val="28"/>
                <w:szCs w:val="28"/>
              </w:rPr>
              <w:t xml:space="preserve">КДЦ «Алые паруса» Красноярское сельское поселение ул. </w:t>
            </w:r>
            <w:proofErr w:type="gramStart"/>
            <w:r w:rsidRPr="006F788D">
              <w:rPr>
                <w:rFonts w:ascii="Times New Roman" w:hAnsi="Times New Roman" w:cs="Times New Roman"/>
                <w:sz w:val="28"/>
                <w:szCs w:val="28"/>
              </w:rPr>
              <w:t>Лесная</w:t>
            </w:r>
            <w:proofErr w:type="gramEnd"/>
            <w:r w:rsidRPr="006F788D">
              <w:rPr>
                <w:rFonts w:ascii="Times New Roman" w:hAnsi="Times New Roman" w:cs="Times New Roman"/>
                <w:sz w:val="28"/>
                <w:szCs w:val="28"/>
              </w:rPr>
              <w:t xml:space="preserve"> - Поворот указатель КДЦ «Алые паруса» (4 км) – Пешеходный маршрут – переход</w:t>
            </w:r>
            <w:r w:rsidR="000D4128" w:rsidRPr="006F788D">
              <w:rPr>
                <w:rFonts w:ascii="Times New Roman" w:hAnsi="Times New Roman" w:cs="Times New Roman"/>
                <w:sz w:val="28"/>
                <w:szCs w:val="28"/>
              </w:rPr>
              <w:t>. Пеший выход на 4 км от «Алых парусов» до поворота — идеальное время для того, чтобы старшие участники объяснили младшим, что именно они сегодня нашли (закрепление материала). На этапе организованного проезда по трассе (9 км) можно провести экспресс-викторину по собранному гербарию.</w:t>
            </w:r>
          </w:p>
          <w:p w:rsidR="009F0B27" w:rsidRPr="006F788D" w:rsidRDefault="004440D5" w:rsidP="004158C6">
            <w:pPr>
              <w:pStyle w:val="ad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50" w:after="150"/>
              <w:rPr>
                <w:rFonts w:ascii="Times New Roman" w:hAnsi="Times New Roman" w:cs="Times New Roman"/>
                <w:sz w:val="28"/>
                <w:szCs w:val="28"/>
              </w:rPr>
            </w:pPr>
            <w:r w:rsidRPr="006F788D">
              <w:rPr>
                <w:rFonts w:ascii="Times New Roman" w:hAnsi="Times New Roman" w:cs="Times New Roman"/>
                <w:sz w:val="28"/>
                <w:szCs w:val="28"/>
              </w:rPr>
              <w:t>Поворот указатель КДЦ «Алые паруса» Красноярское сельское поселение – п. Большеречье Федеральная трасса Омск – Тара (9 км) – Организованный проезд</w:t>
            </w:r>
          </w:p>
          <w:p w:rsidR="00D11856" w:rsidRPr="006F788D" w:rsidRDefault="004440D5" w:rsidP="0020203A">
            <w:pPr>
              <w:pStyle w:val="ad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50" w:after="15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F788D">
              <w:rPr>
                <w:rFonts w:ascii="Times New Roman" w:hAnsi="Times New Roman" w:cs="Times New Roman"/>
                <w:sz w:val="28"/>
                <w:szCs w:val="28"/>
              </w:rPr>
              <w:t>Федеральная трасса Омск - Тара - р. п. Большеречье Стадион «Юность» ул. 40 лет Октября, 3 (2 км) – Организованный проезд</w:t>
            </w:r>
            <w:proofErr w:type="gramEnd"/>
          </w:p>
        </w:tc>
      </w:tr>
      <w:tr w:rsidR="007C7B74" w:rsidTr="00892AF3">
        <w:tc>
          <w:tcPr>
            <w:tcW w:w="3544" w:type="dxa"/>
          </w:tcPr>
          <w:p w:rsidR="007C7B74" w:rsidRPr="00D26B99" w:rsidRDefault="007C7B74" w:rsidP="0089084D">
            <w:pPr>
              <w:pStyle w:val="TableParagraph"/>
              <w:spacing w:line="304" w:lineRule="exact"/>
              <w:ind w:left="34"/>
              <w:rPr>
                <w:sz w:val="28"/>
                <w:szCs w:val="28"/>
              </w:rPr>
            </w:pPr>
            <w:r w:rsidRPr="00D26B99">
              <w:rPr>
                <w:sz w:val="28"/>
                <w:szCs w:val="28"/>
              </w:rPr>
              <w:lastRenderedPageBreak/>
              <w:t>Посещение музеев</w:t>
            </w:r>
          </w:p>
        </w:tc>
        <w:tc>
          <w:tcPr>
            <w:tcW w:w="12822" w:type="dxa"/>
          </w:tcPr>
          <w:p w:rsidR="007C7B74" w:rsidRPr="006F788D" w:rsidRDefault="00E17095" w:rsidP="00497ED3">
            <w:pPr>
              <w:pStyle w:val="a5"/>
              <w:shd w:val="clear" w:color="auto" w:fill="FFFFFF"/>
              <w:spacing w:before="0" w:beforeAutospacing="0" w:after="150" w:afterAutospacing="0"/>
              <w:ind w:left="34"/>
              <w:rPr>
                <w:sz w:val="28"/>
                <w:szCs w:val="28"/>
              </w:rPr>
            </w:pPr>
            <w:r w:rsidRPr="006F788D">
              <w:rPr>
                <w:sz w:val="28"/>
                <w:szCs w:val="28"/>
              </w:rPr>
              <w:t>Нет</w:t>
            </w:r>
          </w:p>
        </w:tc>
      </w:tr>
      <w:tr w:rsidR="007C7B74" w:rsidTr="00892AF3">
        <w:tc>
          <w:tcPr>
            <w:tcW w:w="3544" w:type="dxa"/>
          </w:tcPr>
          <w:p w:rsidR="007C7B74" w:rsidRPr="00D26B99" w:rsidRDefault="007C7B74" w:rsidP="007C7B74">
            <w:pPr>
              <w:rPr>
                <w:sz w:val="28"/>
                <w:szCs w:val="28"/>
              </w:rPr>
            </w:pPr>
            <w:r w:rsidRPr="00D26B99">
              <w:rPr>
                <w:sz w:val="28"/>
                <w:szCs w:val="28"/>
              </w:rPr>
              <w:lastRenderedPageBreak/>
              <w:t>Посещение музеев</w:t>
            </w:r>
          </w:p>
          <w:p w:rsidR="007C7B74" w:rsidRPr="00D26B99" w:rsidRDefault="007C7B74" w:rsidP="007C7B74">
            <w:pPr>
              <w:rPr>
                <w:sz w:val="28"/>
                <w:szCs w:val="28"/>
              </w:rPr>
            </w:pPr>
            <w:r w:rsidRPr="00D26B99">
              <w:rPr>
                <w:sz w:val="28"/>
                <w:szCs w:val="28"/>
              </w:rPr>
              <w:t>(экспозиций) или</w:t>
            </w:r>
          </w:p>
          <w:p w:rsidR="007C7B74" w:rsidRPr="00D26B99" w:rsidRDefault="007C7B74" w:rsidP="007C7B74">
            <w:pPr>
              <w:rPr>
                <w:sz w:val="28"/>
                <w:szCs w:val="28"/>
              </w:rPr>
            </w:pPr>
            <w:r w:rsidRPr="00D26B99">
              <w:rPr>
                <w:sz w:val="28"/>
                <w:szCs w:val="28"/>
              </w:rPr>
              <w:t>мемориальных</w:t>
            </w:r>
          </w:p>
          <w:p w:rsidR="007C7B74" w:rsidRPr="00D26B99" w:rsidRDefault="007C7B74" w:rsidP="007C7B74">
            <w:pPr>
              <w:rPr>
                <w:sz w:val="28"/>
                <w:szCs w:val="28"/>
              </w:rPr>
            </w:pPr>
            <w:r w:rsidRPr="00D26B99">
              <w:rPr>
                <w:sz w:val="28"/>
                <w:szCs w:val="28"/>
              </w:rPr>
              <w:t>комплексов,</w:t>
            </w:r>
          </w:p>
          <w:p w:rsidR="007C7B74" w:rsidRPr="00D26B99" w:rsidRDefault="007C7B74" w:rsidP="007C7B74">
            <w:pPr>
              <w:pStyle w:val="TableParagraph"/>
              <w:spacing w:line="304" w:lineRule="exact"/>
              <w:ind w:left="34"/>
              <w:rPr>
                <w:sz w:val="28"/>
                <w:szCs w:val="28"/>
              </w:rPr>
            </w:pPr>
            <w:proofErr w:type="gramStart"/>
            <w:r w:rsidRPr="00D26B99">
              <w:rPr>
                <w:sz w:val="28"/>
                <w:szCs w:val="28"/>
              </w:rPr>
              <w:t>посвященных</w:t>
            </w:r>
            <w:proofErr w:type="gramEnd"/>
            <w:r w:rsidRPr="00D26B99">
              <w:rPr>
                <w:sz w:val="28"/>
                <w:szCs w:val="28"/>
              </w:rPr>
              <w:t xml:space="preserve"> героям и событиям СВО</w:t>
            </w:r>
          </w:p>
        </w:tc>
        <w:tc>
          <w:tcPr>
            <w:tcW w:w="12822" w:type="dxa"/>
          </w:tcPr>
          <w:p w:rsidR="007C7B74" w:rsidRPr="006F788D" w:rsidRDefault="002A5E84" w:rsidP="00497ED3">
            <w:pPr>
              <w:pStyle w:val="a5"/>
              <w:shd w:val="clear" w:color="auto" w:fill="FFFFFF"/>
              <w:spacing w:before="0" w:beforeAutospacing="0" w:after="150" w:afterAutospacing="0"/>
              <w:ind w:left="34"/>
              <w:rPr>
                <w:sz w:val="28"/>
                <w:szCs w:val="28"/>
              </w:rPr>
            </w:pPr>
            <w:r w:rsidRPr="006F788D">
              <w:rPr>
                <w:sz w:val="28"/>
                <w:szCs w:val="28"/>
              </w:rPr>
              <w:t>Нет</w:t>
            </w:r>
          </w:p>
        </w:tc>
      </w:tr>
      <w:tr w:rsidR="007C7B74" w:rsidTr="00892AF3">
        <w:tc>
          <w:tcPr>
            <w:tcW w:w="3544" w:type="dxa"/>
          </w:tcPr>
          <w:p w:rsidR="007C7B74" w:rsidRPr="00D26B99" w:rsidRDefault="007C7B74" w:rsidP="007C7B74">
            <w:pPr>
              <w:rPr>
                <w:sz w:val="28"/>
                <w:szCs w:val="28"/>
              </w:rPr>
            </w:pPr>
            <w:r w:rsidRPr="00D26B99">
              <w:rPr>
                <w:sz w:val="28"/>
                <w:szCs w:val="28"/>
              </w:rPr>
              <w:t>Наличие на маршруте памятников, посвящённых Великой Отечественной войне</w:t>
            </w:r>
          </w:p>
        </w:tc>
        <w:tc>
          <w:tcPr>
            <w:tcW w:w="12822" w:type="dxa"/>
          </w:tcPr>
          <w:p w:rsidR="007C7B74" w:rsidRPr="006F788D" w:rsidRDefault="00E17095" w:rsidP="00E17095">
            <w:pPr>
              <w:pStyle w:val="a5"/>
              <w:shd w:val="clear" w:color="auto" w:fill="FFFFFF"/>
              <w:spacing w:before="0" w:beforeAutospacing="0" w:after="150" w:afterAutospacing="0"/>
              <w:ind w:left="34"/>
              <w:rPr>
                <w:sz w:val="28"/>
                <w:szCs w:val="28"/>
              </w:rPr>
            </w:pPr>
            <w:r w:rsidRPr="006F788D">
              <w:rPr>
                <w:sz w:val="28"/>
                <w:szCs w:val="28"/>
              </w:rPr>
              <w:t>Нет</w:t>
            </w:r>
          </w:p>
        </w:tc>
      </w:tr>
      <w:tr w:rsidR="007C7B74" w:rsidTr="00892AF3">
        <w:tc>
          <w:tcPr>
            <w:tcW w:w="3544" w:type="dxa"/>
          </w:tcPr>
          <w:p w:rsidR="007C7B74" w:rsidRPr="00D26B99" w:rsidRDefault="007C7B74" w:rsidP="007C7B74">
            <w:pPr>
              <w:jc w:val="both"/>
              <w:rPr>
                <w:sz w:val="28"/>
                <w:szCs w:val="28"/>
              </w:rPr>
            </w:pPr>
            <w:r w:rsidRPr="00D26B99">
              <w:rPr>
                <w:sz w:val="28"/>
                <w:szCs w:val="28"/>
              </w:rPr>
              <w:t xml:space="preserve">Маршрут содержит </w:t>
            </w:r>
          </w:p>
          <w:p w:rsidR="007C7B74" w:rsidRPr="00D26B99" w:rsidRDefault="007C7B74" w:rsidP="007C7B74">
            <w:pPr>
              <w:jc w:val="both"/>
              <w:rPr>
                <w:sz w:val="28"/>
                <w:szCs w:val="28"/>
              </w:rPr>
            </w:pPr>
            <w:r w:rsidRPr="00D26B99">
              <w:rPr>
                <w:sz w:val="28"/>
                <w:szCs w:val="28"/>
              </w:rPr>
              <w:t xml:space="preserve">мемориальные </w:t>
            </w:r>
          </w:p>
          <w:p w:rsidR="007C7B74" w:rsidRPr="00D26B99" w:rsidRDefault="007C7B74" w:rsidP="007C7B74">
            <w:pPr>
              <w:jc w:val="both"/>
              <w:rPr>
                <w:sz w:val="28"/>
                <w:szCs w:val="28"/>
              </w:rPr>
            </w:pPr>
            <w:r w:rsidRPr="00D26B99">
              <w:rPr>
                <w:sz w:val="28"/>
                <w:szCs w:val="28"/>
              </w:rPr>
              <w:t xml:space="preserve">комплексы и памятные </w:t>
            </w:r>
          </w:p>
          <w:p w:rsidR="007C7B74" w:rsidRPr="00D26B99" w:rsidRDefault="007C7B74" w:rsidP="007C7B74">
            <w:pPr>
              <w:jc w:val="both"/>
              <w:rPr>
                <w:sz w:val="28"/>
                <w:szCs w:val="28"/>
              </w:rPr>
            </w:pPr>
            <w:r w:rsidRPr="00D26B99">
              <w:rPr>
                <w:sz w:val="28"/>
                <w:szCs w:val="28"/>
              </w:rPr>
              <w:t xml:space="preserve">места, посвященные </w:t>
            </w:r>
          </w:p>
          <w:p w:rsidR="007C7B74" w:rsidRPr="00D26B99" w:rsidRDefault="007C7B74" w:rsidP="007C7B74">
            <w:pPr>
              <w:jc w:val="both"/>
              <w:rPr>
                <w:sz w:val="28"/>
                <w:szCs w:val="28"/>
              </w:rPr>
            </w:pPr>
            <w:r w:rsidRPr="00D26B99">
              <w:rPr>
                <w:sz w:val="28"/>
                <w:szCs w:val="28"/>
              </w:rPr>
              <w:t xml:space="preserve">увековечиванию памяти мирных жителей, </w:t>
            </w:r>
          </w:p>
          <w:p w:rsidR="007C7B74" w:rsidRPr="00D26B99" w:rsidRDefault="007C7B74" w:rsidP="007C7B74">
            <w:pPr>
              <w:jc w:val="both"/>
              <w:rPr>
                <w:sz w:val="28"/>
                <w:szCs w:val="28"/>
              </w:rPr>
            </w:pPr>
            <w:r w:rsidRPr="00D26B99">
              <w:rPr>
                <w:sz w:val="28"/>
                <w:szCs w:val="28"/>
              </w:rPr>
              <w:t xml:space="preserve">погибших от рук </w:t>
            </w:r>
          </w:p>
          <w:p w:rsidR="007C7B74" w:rsidRPr="00D26B99" w:rsidRDefault="007C7B74" w:rsidP="007C7B74">
            <w:pPr>
              <w:jc w:val="both"/>
              <w:rPr>
                <w:sz w:val="28"/>
                <w:szCs w:val="28"/>
              </w:rPr>
            </w:pPr>
            <w:r w:rsidRPr="00D26B99">
              <w:rPr>
                <w:sz w:val="28"/>
                <w:szCs w:val="28"/>
              </w:rPr>
              <w:t xml:space="preserve">нацистов и их </w:t>
            </w:r>
          </w:p>
          <w:p w:rsidR="007C7B74" w:rsidRPr="00D26B99" w:rsidRDefault="007C7B74" w:rsidP="007C7B74">
            <w:pPr>
              <w:jc w:val="both"/>
              <w:rPr>
                <w:sz w:val="28"/>
                <w:szCs w:val="28"/>
              </w:rPr>
            </w:pPr>
            <w:r w:rsidRPr="00D26B99">
              <w:rPr>
                <w:sz w:val="28"/>
                <w:szCs w:val="28"/>
              </w:rPr>
              <w:t xml:space="preserve">пособников в годы </w:t>
            </w:r>
          </w:p>
          <w:p w:rsidR="007C7B74" w:rsidRPr="00D26B99" w:rsidRDefault="007C7B74" w:rsidP="007C7B74">
            <w:pPr>
              <w:jc w:val="both"/>
              <w:rPr>
                <w:sz w:val="28"/>
                <w:szCs w:val="28"/>
              </w:rPr>
            </w:pPr>
            <w:r w:rsidRPr="00D26B99">
              <w:rPr>
                <w:sz w:val="28"/>
                <w:szCs w:val="28"/>
              </w:rPr>
              <w:t xml:space="preserve">Великой Отечественной </w:t>
            </w:r>
          </w:p>
          <w:p w:rsidR="007C7B74" w:rsidRPr="00D26B99" w:rsidRDefault="007C7B74" w:rsidP="007C7B74">
            <w:pPr>
              <w:rPr>
                <w:sz w:val="28"/>
                <w:szCs w:val="28"/>
              </w:rPr>
            </w:pPr>
            <w:r w:rsidRPr="00D26B99">
              <w:rPr>
                <w:sz w:val="28"/>
                <w:szCs w:val="28"/>
              </w:rPr>
              <w:t>войны</w:t>
            </w:r>
          </w:p>
        </w:tc>
        <w:tc>
          <w:tcPr>
            <w:tcW w:w="12822" w:type="dxa"/>
          </w:tcPr>
          <w:p w:rsidR="007C7B74" w:rsidRPr="006F788D" w:rsidRDefault="00E17095" w:rsidP="00497ED3">
            <w:pPr>
              <w:pStyle w:val="a5"/>
              <w:shd w:val="clear" w:color="auto" w:fill="FFFFFF"/>
              <w:spacing w:before="0" w:beforeAutospacing="0" w:after="150" w:afterAutospacing="0"/>
              <w:ind w:left="34"/>
              <w:rPr>
                <w:sz w:val="28"/>
                <w:szCs w:val="28"/>
              </w:rPr>
            </w:pPr>
            <w:r w:rsidRPr="006F788D">
              <w:rPr>
                <w:sz w:val="28"/>
                <w:szCs w:val="28"/>
              </w:rPr>
              <w:t>Нет</w:t>
            </w:r>
          </w:p>
        </w:tc>
      </w:tr>
      <w:tr w:rsidR="004D3B26" w:rsidTr="00892AF3">
        <w:tc>
          <w:tcPr>
            <w:tcW w:w="3544" w:type="dxa"/>
          </w:tcPr>
          <w:p w:rsidR="004D3B26" w:rsidRPr="00D26B99" w:rsidRDefault="004D3B26" w:rsidP="007C7B74">
            <w:pPr>
              <w:jc w:val="both"/>
              <w:rPr>
                <w:sz w:val="28"/>
                <w:szCs w:val="28"/>
              </w:rPr>
            </w:pPr>
            <w:r w:rsidRPr="00D26B99">
              <w:rPr>
                <w:sz w:val="28"/>
                <w:szCs w:val="28"/>
              </w:rPr>
              <w:t>Описание пути следования туристов</w:t>
            </w:r>
          </w:p>
        </w:tc>
        <w:tc>
          <w:tcPr>
            <w:tcW w:w="12822" w:type="dxa"/>
          </w:tcPr>
          <w:p w:rsidR="00F85D24" w:rsidRPr="00F85D24" w:rsidRDefault="00F85D24" w:rsidP="00F85D24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proofErr w:type="gramStart"/>
            <w:r w:rsidRPr="00F85D24">
              <w:rPr>
                <w:sz w:val="28"/>
                <w:szCs w:val="28"/>
                <w:lang w:eastAsia="ru-RU"/>
              </w:rPr>
              <w:t xml:space="preserve">р. п. Большеречье — Красноярское с. п. (КДЦ «Алые паруса») — р. </w:t>
            </w:r>
            <w:proofErr w:type="spellStart"/>
            <w:r w:rsidRPr="00F85D24">
              <w:rPr>
                <w:sz w:val="28"/>
                <w:szCs w:val="28"/>
                <w:lang w:eastAsia="ru-RU"/>
              </w:rPr>
              <w:t>Сухокарасук</w:t>
            </w:r>
            <w:proofErr w:type="spellEnd"/>
            <w:r w:rsidRPr="00F85D24">
              <w:rPr>
                <w:sz w:val="28"/>
                <w:szCs w:val="28"/>
                <w:lang w:eastAsia="ru-RU"/>
              </w:rPr>
              <w:t xml:space="preserve"> — д. </w:t>
            </w:r>
            <w:proofErr w:type="spellStart"/>
            <w:r w:rsidRPr="00F85D24">
              <w:rPr>
                <w:sz w:val="28"/>
                <w:szCs w:val="28"/>
                <w:lang w:eastAsia="ru-RU"/>
              </w:rPr>
              <w:t>Безымянка</w:t>
            </w:r>
            <w:proofErr w:type="spellEnd"/>
            <w:r w:rsidRPr="00F85D24">
              <w:rPr>
                <w:sz w:val="28"/>
                <w:szCs w:val="28"/>
                <w:lang w:eastAsia="ru-RU"/>
              </w:rPr>
              <w:t xml:space="preserve"> — Панфиловский мост — оз. Шестнадцатое — оз. Кругленькое — р. </w:t>
            </w:r>
            <w:proofErr w:type="spellStart"/>
            <w:r w:rsidRPr="00F85D24">
              <w:rPr>
                <w:sz w:val="28"/>
                <w:szCs w:val="28"/>
                <w:lang w:eastAsia="ru-RU"/>
              </w:rPr>
              <w:t>Максимовка</w:t>
            </w:r>
            <w:proofErr w:type="spellEnd"/>
            <w:r w:rsidR="00453690" w:rsidRPr="006F788D">
              <w:rPr>
                <w:sz w:val="28"/>
                <w:szCs w:val="28"/>
                <w:lang w:eastAsia="ru-RU"/>
              </w:rPr>
              <w:t xml:space="preserve"> (р. </w:t>
            </w:r>
            <w:proofErr w:type="spellStart"/>
            <w:r w:rsidR="00453690" w:rsidRPr="006F788D">
              <w:rPr>
                <w:sz w:val="28"/>
                <w:szCs w:val="28"/>
                <w:lang w:eastAsia="ru-RU"/>
              </w:rPr>
              <w:t>Бызовка</w:t>
            </w:r>
            <w:proofErr w:type="spellEnd"/>
            <w:r w:rsidR="00453690" w:rsidRPr="006F788D">
              <w:rPr>
                <w:sz w:val="28"/>
                <w:szCs w:val="28"/>
                <w:lang w:eastAsia="ru-RU"/>
              </w:rPr>
              <w:t>)</w:t>
            </w:r>
            <w:r w:rsidRPr="00F85D24">
              <w:rPr>
                <w:sz w:val="28"/>
                <w:szCs w:val="28"/>
                <w:lang w:eastAsia="ru-RU"/>
              </w:rPr>
              <w:t xml:space="preserve"> — р. Шурша</w:t>
            </w:r>
            <w:r w:rsidR="00453690" w:rsidRPr="006F788D">
              <w:rPr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="00453690" w:rsidRPr="006F788D">
              <w:rPr>
                <w:sz w:val="28"/>
                <w:szCs w:val="28"/>
                <w:lang w:eastAsia="ru-RU"/>
              </w:rPr>
              <w:t>Малуха</w:t>
            </w:r>
            <w:proofErr w:type="spellEnd"/>
            <w:r w:rsidR="00453690" w:rsidRPr="006F788D">
              <w:rPr>
                <w:sz w:val="28"/>
                <w:szCs w:val="28"/>
                <w:lang w:eastAsia="ru-RU"/>
              </w:rPr>
              <w:t>)</w:t>
            </w:r>
            <w:r w:rsidRPr="00F85D24">
              <w:rPr>
                <w:sz w:val="28"/>
                <w:szCs w:val="28"/>
                <w:lang w:eastAsia="ru-RU"/>
              </w:rPr>
              <w:t xml:space="preserve"> — возвращение.</w:t>
            </w:r>
            <w:proofErr w:type="gramEnd"/>
          </w:p>
          <w:p w:rsidR="00956A9B" w:rsidRPr="00956A9B" w:rsidRDefault="00956A9B" w:rsidP="00956A9B">
            <w:pPr>
              <w:widowControl/>
              <w:autoSpaceDE/>
              <w:autoSpaceDN/>
              <w:spacing w:before="100" w:beforeAutospacing="1" w:after="100" w:afterAutospacing="1"/>
              <w:outlineLvl w:val="2"/>
              <w:rPr>
                <w:b/>
                <w:bCs/>
                <w:sz w:val="28"/>
                <w:szCs w:val="28"/>
                <w:lang w:eastAsia="ru-RU"/>
              </w:rPr>
            </w:pPr>
            <w:r w:rsidRPr="00956A9B">
              <w:rPr>
                <w:b/>
                <w:bCs/>
                <w:sz w:val="28"/>
                <w:szCs w:val="28"/>
                <w:lang w:eastAsia="ru-RU"/>
              </w:rPr>
              <w:t xml:space="preserve">День 1. </w:t>
            </w:r>
          </w:p>
          <w:p w:rsidR="00956A9B" w:rsidRPr="00956A9B" w:rsidRDefault="00956A9B" w:rsidP="00956A9B">
            <w:pPr>
              <w:widowControl/>
              <w:numPr>
                <w:ilvl w:val="0"/>
                <w:numId w:val="21"/>
              </w:numPr>
              <w:autoSpaceDE/>
              <w:autoSpaceDN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956A9B">
              <w:rPr>
                <w:b/>
                <w:bCs/>
                <w:sz w:val="28"/>
                <w:szCs w:val="28"/>
                <w:lang w:eastAsia="ru-RU"/>
              </w:rPr>
              <w:t>08:00. Сбор группы.</w:t>
            </w:r>
            <w:r w:rsidRPr="00956A9B">
              <w:rPr>
                <w:sz w:val="28"/>
                <w:szCs w:val="28"/>
                <w:lang w:eastAsia="ru-RU"/>
              </w:rPr>
              <w:t xml:space="preserve"> Стадион «Юность» (ул. 40 лет Октября, 3, р. п. Большеречье). Проверка снаряжения, распределение общественного груза.</w:t>
            </w:r>
          </w:p>
          <w:p w:rsidR="00956A9B" w:rsidRPr="00956A9B" w:rsidRDefault="00956A9B" w:rsidP="00956A9B">
            <w:pPr>
              <w:widowControl/>
              <w:numPr>
                <w:ilvl w:val="0"/>
                <w:numId w:val="21"/>
              </w:numPr>
              <w:autoSpaceDE/>
              <w:autoSpaceDN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956A9B">
              <w:rPr>
                <w:b/>
                <w:bCs/>
                <w:sz w:val="28"/>
                <w:szCs w:val="28"/>
                <w:lang w:eastAsia="ru-RU"/>
              </w:rPr>
              <w:t>08:30 – 09:00. Организованный проезд.</w:t>
            </w:r>
            <w:r w:rsidRPr="00956A9B">
              <w:rPr>
                <w:sz w:val="28"/>
                <w:szCs w:val="28"/>
                <w:lang w:eastAsia="ru-RU"/>
              </w:rPr>
              <w:t xml:space="preserve"> Погрузка в автобус. Движение по ул. 40 лет Октября до выезда на федеральную трассу Омск – Тара. </w:t>
            </w:r>
          </w:p>
          <w:p w:rsidR="00956A9B" w:rsidRPr="00956A9B" w:rsidRDefault="00956A9B" w:rsidP="00956A9B">
            <w:pPr>
              <w:widowControl/>
              <w:numPr>
                <w:ilvl w:val="0"/>
                <w:numId w:val="21"/>
              </w:numPr>
              <w:autoSpaceDE/>
              <w:autoSpaceDN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956A9B">
              <w:rPr>
                <w:b/>
                <w:bCs/>
                <w:sz w:val="28"/>
                <w:szCs w:val="28"/>
                <w:lang w:eastAsia="ru-RU"/>
              </w:rPr>
              <w:t>09:00 – 09:20. Движение по трассе.</w:t>
            </w:r>
            <w:r w:rsidRPr="00956A9B">
              <w:rPr>
                <w:sz w:val="28"/>
                <w:szCs w:val="28"/>
                <w:lang w:eastAsia="ru-RU"/>
              </w:rPr>
              <w:t xml:space="preserve"> Проезд 2 км на север. </w:t>
            </w:r>
          </w:p>
          <w:p w:rsidR="00956A9B" w:rsidRPr="00956A9B" w:rsidRDefault="00956A9B" w:rsidP="002230D2">
            <w:pPr>
              <w:widowControl/>
              <w:numPr>
                <w:ilvl w:val="0"/>
                <w:numId w:val="21"/>
              </w:numPr>
              <w:autoSpaceDE/>
              <w:autoSpaceDN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956A9B">
              <w:rPr>
                <w:b/>
                <w:bCs/>
                <w:sz w:val="28"/>
                <w:szCs w:val="28"/>
                <w:lang w:eastAsia="ru-RU"/>
              </w:rPr>
              <w:lastRenderedPageBreak/>
              <w:t>09:20. Поворот.</w:t>
            </w:r>
            <w:r w:rsidRPr="00956A9B">
              <w:rPr>
                <w:sz w:val="28"/>
                <w:szCs w:val="28"/>
                <w:lang w:eastAsia="ru-RU"/>
              </w:rPr>
              <w:t xml:space="preserve"> Съезд с федеральной трассы по указателю на КДЦ «Алые паруса» (ул. </w:t>
            </w:r>
            <w:proofErr w:type="gramStart"/>
            <w:r w:rsidRPr="00956A9B">
              <w:rPr>
                <w:sz w:val="28"/>
                <w:szCs w:val="28"/>
                <w:lang w:eastAsia="ru-RU"/>
              </w:rPr>
              <w:t>Лесная</w:t>
            </w:r>
            <w:proofErr w:type="gramEnd"/>
            <w:r w:rsidRPr="00956A9B">
              <w:rPr>
                <w:sz w:val="28"/>
                <w:szCs w:val="28"/>
                <w:lang w:eastAsia="ru-RU"/>
              </w:rPr>
              <w:t xml:space="preserve">, Красноярское сельское поселение). </w:t>
            </w:r>
          </w:p>
          <w:p w:rsidR="00956A9B" w:rsidRPr="00956A9B" w:rsidRDefault="00956A9B" w:rsidP="00956A9B">
            <w:pPr>
              <w:widowControl/>
              <w:numPr>
                <w:ilvl w:val="0"/>
                <w:numId w:val="21"/>
              </w:numPr>
              <w:autoSpaceDE/>
              <w:autoSpaceDN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956A9B">
              <w:rPr>
                <w:b/>
                <w:bCs/>
                <w:sz w:val="28"/>
                <w:szCs w:val="28"/>
                <w:lang w:eastAsia="ru-RU"/>
              </w:rPr>
              <w:t>09:20 – 09:40. Проезд до лагеря.</w:t>
            </w:r>
            <w:r w:rsidRPr="00956A9B">
              <w:rPr>
                <w:sz w:val="28"/>
                <w:szCs w:val="28"/>
                <w:lang w:eastAsia="ru-RU"/>
              </w:rPr>
              <w:t xml:space="preserve"> 4 км до КДЦ «Алые паруса». Разгрузка. Организация базового лагеря на прилегающей территории.</w:t>
            </w:r>
          </w:p>
          <w:p w:rsidR="00956A9B" w:rsidRPr="00956A9B" w:rsidRDefault="00956A9B" w:rsidP="00956A9B">
            <w:pPr>
              <w:widowControl/>
              <w:numPr>
                <w:ilvl w:val="0"/>
                <w:numId w:val="21"/>
              </w:numPr>
              <w:autoSpaceDE/>
              <w:autoSpaceDN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956A9B">
              <w:rPr>
                <w:b/>
                <w:bCs/>
                <w:sz w:val="28"/>
                <w:szCs w:val="28"/>
                <w:lang w:eastAsia="ru-RU"/>
              </w:rPr>
              <w:t>12:00 – 14:00. Радиальный выход.</w:t>
            </w:r>
            <w:r w:rsidRPr="00956A9B">
              <w:rPr>
                <w:sz w:val="28"/>
                <w:szCs w:val="28"/>
                <w:lang w:eastAsia="ru-RU"/>
              </w:rPr>
              <w:t xml:space="preserve"> Пеший переход от базового лагеря к плотине на реке </w:t>
            </w:r>
            <w:proofErr w:type="spellStart"/>
            <w:r w:rsidRPr="00956A9B">
              <w:rPr>
                <w:sz w:val="28"/>
                <w:szCs w:val="28"/>
                <w:lang w:eastAsia="ru-RU"/>
              </w:rPr>
              <w:t>Сухокарасук</w:t>
            </w:r>
            <w:proofErr w:type="spellEnd"/>
            <w:r w:rsidRPr="00956A9B">
              <w:rPr>
                <w:sz w:val="28"/>
                <w:szCs w:val="28"/>
                <w:lang w:eastAsia="ru-RU"/>
              </w:rPr>
              <w:t xml:space="preserve"> (1 км). </w:t>
            </w:r>
          </w:p>
          <w:p w:rsidR="00956A9B" w:rsidRPr="00956A9B" w:rsidRDefault="00956A9B" w:rsidP="00956A9B">
            <w:pPr>
              <w:widowControl/>
              <w:autoSpaceDE/>
              <w:autoSpaceDN/>
              <w:spacing w:before="100" w:beforeAutospacing="1" w:after="100" w:afterAutospacing="1"/>
              <w:outlineLvl w:val="2"/>
              <w:rPr>
                <w:b/>
                <w:bCs/>
                <w:sz w:val="28"/>
                <w:szCs w:val="28"/>
                <w:lang w:eastAsia="ru-RU"/>
              </w:rPr>
            </w:pPr>
            <w:r w:rsidRPr="00956A9B">
              <w:rPr>
                <w:b/>
                <w:bCs/>
                <w:sz w:val="28"/>
                <w:szCs w:val="28"/>
                <w:lang w:eastAsia="ru-RU"/>
              </w:rPr>
              <w:t xml:space="preserve">День 2. </w:t>
            </w:r>
          </w:p>
          <w:p w:rsidR="00956A9B" w:rsidRPr="00956A9B" w:rsidRDefault="00956A9B" w:rsidP="00956A9B">
            <w:pPr>
              <w:widowControl/>
              <w:numPr>
                <w:ilvl w:val="0"/>
                <w:numId w:val="22"/>
              </w:numPr>
              <w:autoSpaceDE/>
              <w:autoSpaceDN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956A9B">
              <w:rPr>
                <w:b/>
                <w:bCs/>
                <w:sz w:val="28"/>
                <w:szCs w:val="28"/>
                <w:lang w:eastAsia="ru-RU"/>
              </w:rPr>
              <w:t>10:00. Выход из лагеря.</w:t>
            </w:r>
            <w:r w:rsidRPr="00956A9B">
              <w:rPr>
                <w:sz w:val="28"/>
                <w:szCs w:val="28"/>
                <w:lang w:eastAsia="ru-RU"/>
              </w:rPr>
              <w:t xml:space="preserve"> Движение на север в сторону деревни </w:t>
            </w:r>
            <w:proofErr w:type="spellStart"/>
            <w:r w:rsidRPr="00956A9B">
              <w:rPr>
                <w:sz w:val="28"/>
                <w:szCs w:val="28"/>
                <w:lang w:eastAsia="ru-RU"/>
              </w:rPr>
              <w:t>Безымянка</w:t>
            </w:r>
            <w:proofErr w:type="spellEnd"/>
            <w:r w:rsidRPr="00956A9B">
              <w:rPr>
                <w:sz w:val="28"/>
                <w:szCs w:val="28"/>
                <w:lang w:eastAsia="ru-RU"/>
              </w:rPr>
              <w:t>.</w:t>
            </w:r>
          </w:p>
          <w:p w:rsidR="00956A9B" w:rsidRPr="00956A9B" w:rsidRDefault="00956A9B" w:rsidP="00956A9B">
            <w:pPr>
              <w:widowControl/>
              <w:numPr>
                <w:ilvl w:val="0"/>
                <w:numId w:val="22"/>
              </w:numPr>
              <w:autoSpaceDE/>
              <w:autoSpaceDN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956A9B">
              <w:rPr>
                <w:b/>
                <w:bCs/>
                <w:sz w:val="28"/>
                <w:szCs w:val="28"/>
                <w:lang w:eastAsia="ru-RU"/>
              </w:rPr>
              <w:t>Участок 1 (0–2 км):</w:t>
            </w:r>
            <w:r w:rsidRPr="00956A9B">
              <w:rPr>
                <w:sz w:val="28"/>
                <w:szCs w:val="28"/>
                <w:lang w:eastAsia="ru-RU"/>
              </w:rPr>
              <w:t xml:space="preserve"> Полевая дорога. Слева остается КДЦ «Алые паруса». Изучение сорной и придорожной флоры (</w:t>
            </w:r>
            <w:proofErr w:type="spellStart"/>
            <w:r w:rsidRPr="00956A9B">
              <w:rPr>
                <w:sz w:val="28"/>
                <w:szCs w:val="28"/>
                <w:lang w:eastAsia="ru-RU"/>
              </w:rPr>
              <w:t>рудералов</w:t>
            </w:r>
            <w:proofErr w:type="spellEnd"/>
            <w:r w:rsidRPr="00956A9B">
              <w:rPr>
                <w:sz w:val="28"/>
                <w:szCs w:val="28"/>
                <w:lang w:eastAsia="ru-RU"/>
              </w:rPr>
              <w:t>).</w:t>
            </w:r>
          </w:p>
          <w:p w:rsidR="00956A9B" w:rsidRPr="00956A9B" w:rsidRDefault="00956A9B" w:rsidP="002230D2">
            <w:pPr>
              <w:widowControl/>
              <w:numPr>
                <w:ilvl w:val="0"/>
                <w:numId w:val="22"/>
              </w:numPr>
              <w:autoSpaceDE/>
              <w:autoSpaceDN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956A9B">
              <w:rPr>
                <w:b/>
                <w:bCs/>
                <w:sz w:val="28"/>
                <w:szCs w:val="28"/>
                <w:lang w:eastAsia="ru-RU"/>
              </w:rPr>
              <w:t>2–3 км:</w:t>
            </w:r>
            <w:r w:rsidRPr="00956A9B">
              <w:rPr>
                <w:sz w:val="28"/>
                <w:szCs w:val="28"/>
                <w:lang w:eastAsia="ru-RU"/>
              </w:rPr>
              <w:t xml:space="preserve"> Подход к околице д. </w:t>
            </w:r>
            <w:proofErr w:type="gramStart"/>
            <w:r w:rsidRPr="00956A9B">
              <w:rPr>
                <w:sz w:val="28"/>
                <w:szCs w:val="28"/>
                <w:lang w:eastAsia="ru-RU"/>
              </w:rPr>
              <w:t>Безымян</w:t>
            </w:r>
            <w:r w:rsidR="00D7390E" w:rsidRPr="006F788D">
              <w:rPr>
                <w:sz w:val="28"/>
                <w:szCs w:val="28"/>
                <w:lang w:eastAsia="ru-RU"/>
              </w:rPr>
              <w:t>н</w:t>
            </w:r>
            <w:r w:rsidRPr="00956A9B">
              <w:rPr>
                <w:sz w:val="28"/>
                <w:szCs w:val="28"/>
                <w:lang w:eastAsia="ru-RU"/>
              </w:rPr>
              <w:t>а</w:t>
            </w:r>
            <w:r w:rsidR="00D7390E" w:rsidRPr="006F788D">
              <w:rPr>
                <w:sz w:val="28"/>
                <w:szCs w:val="28"/>
                <w:lang w:eastAsia="ru-RU"/>
              </w:rPr>
              <w:t>я</w:t>
            </w:r>
            <w:proofErr w:type="gramEnd"/>
            <w:r w:rsidRPr="00956A9B">
              <w:rPr>
                <w:sz w:val="28"/>
                <w:szCs w:val="28"/>
                <w:lang w:eastAsia="ru-RU"/>
              </w:rPr>
              <w:t xml:space="preserve">. </w:t>
            </w:r>
            <w:r w:rsidRPr="006F788D">
              <w:rPr>
                <w:i/>
                <w:iCs/>
                <w:sz w:val="28"/>
                <w:szCs w:val="28"/>
                <w:lang w:eastAsia="ru-RU"/>
              </w:rPr>
              <w:t>Ориентир:</w:t>
            </w:r>
            <w:r w:rsidRPr="00956A9B">
              <w:rPr>
                <w:sz w:val="28"/>
                <w:szCs w:val="28"/>
                <w:lang w:eastAsia="ru-RU"/>
              </w:rPr>
              <w:t xml:space="preserve"> Одиночные жилые дома, остатки садов (дикой яблони, вишни).</w:t>
            </w:r>
          </w:p>
          <w:p w:rsidR="00956A9B" w:rsidRPr="00956A9B" w:rsidRDefault="00956A9B" w:rsidP="002230D2">
            <w:pPr>
              <w:widowControl/>
              <w:numPr>
                <w:ilvl w:val="0"/>
                <w:numId w:val="22"/>
              </w:numPr>
              <w:autoSpaceDE/>
              <w:autoSpaceDN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956A9B">
              <w:rPr>
                <w:b/>
                <w:bCs/>
                <w:sz w:val="28"/>
                <w:szCs w:val="28"/>
                <w:lang w:eastAsia="ru-RU"/>
              </w:rPr>
              <w:t>3–5 км:</w:t>
            </w:r>
            <w:r w:rsidRPr="00956A9B">
              <w:rPr>
                <w:sz w:val="28"/>
                <w:szCs w:val="28"/>
                <w:lang w:eastAsia="ru-RU"/>
              </w:rPr>
              <w:t xml:space="preserve"> Движение от деревни на восток к Панфиловскому мосту. </w:t>
            </w:r>
            <w:r w:rsidRPr="006F788D">
              <w:rPr>
                <w:i/>
                <w:iCs/>
                <w:sz w:val="28"/>
                <w:szCs w:val="28"/>
                <w:lang w:eastAsia="ru-RU"/>
              </w:rPr>
              <w:t>Объект:</w:t>
            </w:r>
            <w:r w:rsidRPr="00956A9B">
              <w:rPr>
                <w:sz w:val="28"/>
                <w:szCs w:val="28"/>
                <w:lang w:eastAsia="ru-RU"/>
              </w:rPr>
              <w:t xml:space="preserve"> Панфиловский мост через протоку (или старицу) Иртыша. Изучение гидрофитов (водных растений) и инженерного сооружения.</w:t>
            </w:r>
          </w:p>
          <w:p w:rsidR="00956A9B" w:rsidRPr="00956A9B" w:rsidRDefault="00956A9B" w:rsidP="00956A9B">
            <w:pPr>
              <w:widowControl/>
              <w:numPr>
                <w:ilvl w:val="0"/>
                <w:numId w:val="22"/>
              </w:numPr>
              <w:autoSpaceDE/>
              <w:autoSpaceDN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956A9B">
              <w:rPr>
                <w:b/>
                <w:bCs/>
                <w:sz w:val="28"/>
                <w:szCs w:val="28"/>
                <w:lang w:eastAsia="ru-RU"/>
              </w:rPr>
              <w:t>14:00.</w:t>
            </w:r>
            <w:r w:rsidRPr="00956A9B">
              <w:rPr>
                <w:sz w:val="28"/>
                <w:szCs w:val="28"/>
                <w:lang w:eastAsia="ru-RU"/>
              </w:rPr>
              <w:t xml:space="preserve"> Возвращение в базовый лагерь по тому же пути.</w:t>
            </w:r>
          </w:p>
          <w:p w:rsidR="00956A9B" w:rsidRPr="00956A9B" w:rsidRDefault="00956A9B" w:rsidP="00956A9B">
            <w:pPr>
              <w:widowControl/>
              <w:autoSpaceDE/>
              <w:autoSpaceDN/>
              <w:spacing w:before="100" w:beforeAutospacing="1" w:after="100" w:afterAutospacing="1"/>
              <w:outlineLvl w:val="2"/>
              <w:rPr>
                <w:b/>
                <w:bCs/>
                <w:sz w:val="28"/>
                <w:szCs w:val="28"/>
                <w:lang w:eastAsia="ru-RU"/>
              </w:rPr>
            </w:pPr>
            <w:r w:rsidRPr="00956A9B">
              <w:rPr>
                <w:b/>
                <w:bCs/>
                <w:sz w:val="28"/>
                <w:szCs w:val="28"/>
                <w:lang w:eastAsia="ru-RU"/>
              </w:rPr>
              <w:t xml:space="preserve">День 3. </w:t>
            </w:r>
          </w:p>
          <w:p w:rsidR="00956A9B" w:rsidRPr="00956A9B" w:rsidRDefault="00956A9B" w:rsidP="002230D2">
            <w:pPr>
              <w:widowControl/>
              <w:numPr>
                <w:ilvl w:val="0"/>
                <w:numId w:val="23"/>
              </w:numPr>
              <w:autoSpaceDE/>
              <w:autoSpaceDN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956A9B">
              <w:rPr>
                <w:b/>
                <w:bCs/>
                <w:sz w:val="28"/>
                <w:szCs w:val="28"/>
                <w:lang w:eastAsia="ru-RU"/>
              </w:rPr>
              <w:t>09:00. Выход из лагеря.</w:t>
            </w:r>
            <w:r w:rsidRPr="00956A9B">
              <w:rPr>
                <w:sz w:val="28"/>
                <w:szCs w:val="28"/>
                <w:lang w:eastAsia="ru-RU"/>
              </w:rPr>
              <w:t xml:space="preserve"> Движение на северо-восток. Это самый насыщенный флористический участок.</w:t>
            </w:r>
            <w:r w:rsidR="002230D2" w:rsidRPr="006F788D">
              <w:rPr>
                <w:sz w:val="28"/>
                <w:szCs w:val="28"/>
                <w:lang w:eastAsia="ru-RU"/>
              </w:rPr>
              <w:t xml:space="preserve"> </w:t>
            </w:r>
            <w:r w:rsidRPr="006F788D">
              <w:rPr>
                <w:i/>
                <w:iCs/>
                <w:sz w:val="28"/>
                <w:szCs w:val="28"/>
                <w:lang w:eastAsia="ru-RU"/>
              </w:rPr>
              <w:t>Опасность:</w:t>
            </w:r>
            <w:r w:rsidRPr="00956A9B">
              <w:rPr>
                <w:sz w:val="28"/>
                <w:szCs w:val="28"/>
                <w:lang w:eastAsia="ru-RU"/>
              </w:rPr>
              <w:t xml:space="preserve"> Участки с высокой травой (требуется закрытая одежда из-за клещей).</w:t>
            </w:r>
          </w:p>
          <w:p w:rsidR="00956A9B" w:rsidRPr="00956A9B" w:rsidRDefault="00956A9B" w:rsidP="002230D2">
            <w:pPr>
              <w:widowControl/>
              <w:numPr>
                <w:ilvl w:val="0"/>
                <w:numId w:val="23"/>
              </w:numPr>
              <w:autoSpaceDE/>
              <w:autoSpaceDN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956A9B">
              <w:rPr>
                <w:b/>
                <w:bCs/>
                <w:sz w:val="28"/>
                <w:szCs w:val="28"/>
                <w:lang w:eastAsia="ru-RU"/>
              </w:rPr>
              <w:t>4–7 км:</w:t>
            </w:r>
            <w:r w:rsidRPr="00956A9B">
              <w:rPr>
                <w:sz w:val="28"/>
                <w:szCs w:val="28"/>
                <w:lang w:eastAsia="ru-RU"/>
              </w:rPr>
              <w:t xml:space="preserve"> Выход к </w:t>
            </w:r>
            <w:r w:rsidRPr="00956A9B">
              <w:rPr>
                <w:b/>
                <w:bCs/>
                <w:sz w:val="28"/>
                <w:szCs w:val="28"/>
                <w:lang w:eastAsia="ru-RU"/>
              </w:rPr>
              <w:t>озеру Шестнадцатое</w:t>
            </w:r>
            <w:r w:rsidRPr="00956A9B">
              <w:rPr>
                <w:sz w:val="28"/>
                <w:szCs w:val="28"/>
                <w:lang w:eastAsia="ru-RU"/>
              </w:rPr>
              <w:t>. Изучение кувшинки (если позволяет глубина), камыша, тростника.</w:t>
            </w:r>
          </w:p>
          <w:p w:rsidR="00956A9B" w:rsidRPr="00956A9B" w:rsidRDefault="00956A9B" w:rsidP="002230D2">
            <w:pPr>
              <w:widowControl/>
              <w:numPr>
                <w:ilvl w:val="0"/>
                <w:numId w:val="23"/>
              </w:numPr>
              <w:autoSpaceDE/>
              <w:autoSpaceDN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956A9B">
              <w:rPr>
                <w:b/>
                <w:bCs/>
                <w:sz w:val="28"/>
                <w:szCs w:val="28"/>
                <w:lang w:eastAsia="ru-RU"/>
              </w:rPr>
              <w:t>7–9 км:</w:t>
            </w:r>
            <w:r w:rsidRPr="00956A9B">
              <w:rPr>
                <w:sz w:val="28"/>
                <w:szCs w:val="28"/>
                <w:lang w:eastAsia="ru-RU"/>
              </w:rPr>
              <w:t xml:space="preserve"> Переход к </w:t>
            </w:r>
            <w:r w:rsidRPr="00956A9B">
              <w:rPr>
                <w:b/>
                <w:bCs/>
                <w:sz w:val="28"/>
                <w:szCs w:val="28"/>
                <w:lang w:eastAsia="ru-RU"/>
              </w:rPr>
              <w:t xml:space="preserve">озеру </w:t>
            </w:r>
            <w:proofErr w:type="gramStart"/>
            <w:r w:rsidRPr="00956A9B">
              <w:rPr>
                <w:b/>
                <w:bCs/>
                <w:sz w:val="28"/>
                <w:szCs w:val="28"/>
                <w:lang w:eastAsia="ru-RU"/>
              </w:rPr>
              <w:t>Кругленькое</w:t>
            </w:r>
            <w:proofErr w:type="gramEnd"/>
            <w:r w:rsidRPr="00956A9B">
              <w:rPr>
                <w:sz w:val="28"/>
                <w:szCs w:val="28"/>
                <w:lang w:eastAsia="ru-RU"/>
              </w:rPr>
              <w:t xml:space="preserve">. </w:t>
            </w:r>
            <w:r w:rsidRPr="006F788D">
              <w:rPr>
                <w:i/>
                <w:iCs/>
                <w:sz w:val="28"/>
                <w:szCs w:val="28"/>
                <w:lang w:eastAsia="ru-RU"/>
              </w:rPr>
              <w:t>Ориентир:</w:t>
            </w:r>
            <w:r w:rsidRPr="00956A9B">
              <w:rPr>
                <w:sz w:val="28"/>
                <w:szCs w:val="28"/>
                <w:lang w:eastAsia="ru-RU"/>
              </w:rPr>
              <w:t xml:space="preserve"> Озеро имеет более правильную округлую форму, окружено густым кустарником. Отличается от Шестнадцатого видовым составом околоводной флоры.</w:t>
            </w:r>
          </w:p>
          <w:p w:rsidR="00956A9B" w:rsidRPr="00956A9B" w:rsidRDefault="00956A9B" w:rsidP="00956A9B">
            <w:pPr>
              <w:widowControl/>
              <w:numPr>
                <w:ilvl w:val="0"/>
                <w:numId w:val="23"/>
              </w:numPr>
              <w:autoSpaceDE/>
              <w:autoSpaceDN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956A9B">
              <w:rPr>
                <w:b/>
                <w:bCs/>
                <w:sz w:val="28"/>
                <w:szCs w:val="28"/>
                <w:lang w:eastAsia="ru-RU"/>
              </w:rPr>
              <w:t>9–10,5 км:</w:t>
            </w:r>
            <w:r w:rsidRPr="00956A9B">
              <w:rPr>
                <w:sz w:val="28"/>
                <w:szCs w:val="28"/>
                <w:lang w:eastAsia="ru-RU"/>
              </w:rPr>
              <w:t xml:space="preserve"> Возвращение в лагерь. </w:t>
            </w:r>
          </w:p>
          <w:p w:rsidR="00956A9B" w:rsidRPr="00956A9B" w:rsidRDefault="00956A9B" w:rsidP="00956A9B">
            <w:pPr>
              <w:widowControl/>
              <w:autoSpaceDE/>
              <w:autoSpaceDN/>
              <w:spacing w:before="100" w:beforeAutospacing="1" w:after="100" w:afterAutospacing="1"/>
              <w:outlineLvl w:val="2"/>
              <w:rPr>
                <w:b/>
                <w:bCs/>
                <w:sz w:val="28"/>
                <w:szCs w:val="28"/>
                <w:lang w:eastAsia="ru-RU"/>
              </w:rPr>
            </w:pPr>
            <w:r w:rsidRPr="00956A9B">
              <w:rPr>
                <w:b/>
                <w:bCs/>
                <w:sz w:val="28"/>
                <w:szCs w:val="28"/>
                <w:lang w:eastAsia="ru-RU"/>
              </w:rPr>
              <w:t xml:space="preserve">День 4. </w:t>
            </w:r>
          </w:p>
          <w:p w:rsidR="00956A9B" w:rsidRPr="00956A9B" w:rsidRDefault="00956A9B" w:rsidP="00956A9B">
            <w:pPr>
              <w:widowControl/>
              <w:autoSpaceDE/>
              <w:autoSpaceDN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6F788D">
              <w:rPr>
                <w:i/>
                <w:iCs/>
                <w:sz w:val="28"/>
                <w:szCs w:val="28"/>
                <w:lang w:eastAsia="ru-RU"/>
              </w:rPr>
              <w:lastRenderedPageBreak/>
              <w:t>Примечание: Маршрут требует высокой физической подготовки.</w:t>
            </w:r>
          </w:p>
          <w:p w:rsidR="00956A9B" w:rsidRPr="00956A9B" w:rsidRDefault="00956A9B" w:rsidP="00956A9B">
            <w:pPr>
              <w:widowControl/>
              <w:numPr>
                <w:ilvl w:val="0"/>
                <w:numId w:val="24"/>
              </w:numPr>
              <w:autoSpaceDE/>
              <w:autoSpaceDN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956A9B">
              <w:rPr>
                <w:b/>
                <w:bCs/>
                <w:sz w:val="28"/>
                <w:szCs w:val="28"/>
                <w:lang w:eastAsia="ru-RU"/>
              </w:rPr>
              <w:t>08:00. Ранний выход.</w:t>
            </w:r>
            <w:r w:rsidRPr="00956A9B">
              <w:rPr>
                <w:sz w:val="28"/>
                <w:szCs w:val="28"/>
                <w:lang w:eastAsia="ru-RU"/>
              </w:rPr>
              <w:t xml:space="preserve"> Движение на север от КДЦ «Алые паруса» по азимуту или редким просекам.</w:t>
            </w:r>
          </w:p>
          <w:p w:rsidR="00956A9B" w:rsidRPr="00956A9B" w:rsidRDefault="00956A9B" w:rsidP="00956A9B">
            <w:pPr>
              <w:widowControl/>
              <w:numPr>
                <w:ilvl w:val="0"/>
                <w:numId w:val="24"/>
              </w:numPr>
              <w:autoSpaceDE/>
              <w:autoSpaceDN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956A9B">
              <w:rPr>
                <w:b/>
                <w:bCs/>
                <w:sz w:val="28"/>
                <w:szCs w:val="28"/>
                <w:lang w:eastAsia="ru-RU"/>
              </w:rPr>
              <w:t>0–8 км:</w:t>
            </w:r>
            <w:r w:rsidRPr="00956A9B">
              <w:rPr>
                <w:sz w:val="28"/>
                <w:szCs w:val="28"/>
                <w:lang w:eastAsia="ru-RU"/>
              </w:rPr>
              <w:t xml:space="preserve"> Пересечение сельскохозяйственных угодий и мелколесья. Монотонный участок. </w:t>
            </w:r>
          </w:p>
          <w:p w:rsidR="00956A9B" w:rsidRPr="00956A9B" w:rsidRDefault="00956A9B" w:rsidP="00956A9B">
            <w:pPr>
              <w:widowControl/>
              <w:numPr>
                <w:ilvl w:val="1"/>
                <w:numId w:val="24"/>
              </w:numPr>
              <w:autoSpaceDE/>
              <w:autoSpaceDN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6F788D">
              <w:rPr>
                <w:i/>
                <w:iCs/>
                <w:sz w:val="28"/>
                <w:szCs w:val="28"/>
                <w:lang w:eastAsia="ru-RU"/>
              </w:rPr>
              <w:t>Ориентирование:</w:t>
            </w:r>
            <w:r w:rsidRPr="00956A9B">
              <w:rPr>
                <w:sz w:val="28"/>
                <w:szCs w:val="28"/>
                <w:lang w:eastAsia="ru-RU"/>
              </w:rPr>
              <w:t xml:space="preserve"> Держаться северо-восточного направления. Использование кромки дальнего леса как ориентиров.</w:t>
            </w:r>
          </w:p>
          <w:p w:rsidR="00956A9B" w:rsidRPr="00956A9B" w:rsidRDefault="00956A9B" w:rsidP="00956A9B">
            <w:pPr>
              <w:widowControl/>
              <w:numPr>
                <w:ilvl w:val="0"/>
                <w:numId w:val="24"/>
              </w:numPr>
              <w:autoSpaceDE/>
              <w:autoSpaceDN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956A9B">
              <w:rPr>
                <w:b/>
                <w:bCs/>
                <w:sz w:val="28"/>
                <w:szCs w:val="28"/>
                <w:lang w:eastAsia="ru-RU"/>
              </w:rPr>
              <w:t>8–12 км:</w:t>
            </w:r>
            <w:r w:rsidRPr="00956A9B">
              <w:rPr>
                <w:sz w:val="28"/>
                <w:szCs w:val="28"/>
                <w:lang w:eastAsia="ru-RU"/>
              </w:rPr>
              <w:t xml:space="preserve"> Подход к </w:t>
            </w:r>
            <w:r w:rsidRPr="00956A9B">
              <w:rPr>
                <w:b/>
                <w:bCs/>
                <w:sz w:val="28"/>
                <w:szCs w:val="28"/>
                <w:lang w:eastAsia="ru-RU"/>
              </w:rPr>
              <w:t xml:space="preserve">реке </w:t>
            </w:r>
            <w:proofErr w:type="spellStart"/>
            <w:r w:rsidRPr="00956A9B">
              <w:rPr>
                <w:b/>
                <w:bCs/>
                <w:sz w:val="28"/>
                <w:szCs w:val="28"/>
                <w:lang w:eastAsia="ru-RU"/>
              </w:rPr>
              <w:t>Максимовка</w:t>
            </w:r>
            <w:proofErr w:type="spellEnd"/>
            <w:r w:rsidR="00BA4BA3" w:rsidRPr="006F788D">
              <w:rPr>
                <w:b/>
                <w:bCs/>
                <w:sz w:val="28"/>
                <w:szCs w:val="28"/>
                <w:lang w:eastAsia="ru-RU"/>
              </w:rPr>
              <w:t xml:space="preserve"> (р. </w:t>
            </w:r>
            <w:proofErr w:type="spellStart"/>
            <w:r w:rsidR="00BA4BA3" w:rsidRPr="006F788D">
              <w:rPr>
                <w:b/>
                <w:bCs/>
                <w:sz w:val="28"/>
                <w:szCs w:val="28"/>
                <w:lang w:eastAsia="ru-RU"/>
              </w:rPr>
              <w:t>Бызовка</w:t>
            </w:r>
            <w:proofErr w:type="spellEnd"/>
            <w:r w:rsidR="00BA4BA3" w:rsidRPr="006F788D">
              <w:rPr>
                <w:b/>
                <w:bCs/>
                <w:sz w:val="28"/>
                <w:szCs w:val="28"/>
                <w:lang w:eastAsia="ru-RU"/>
              </w:rPr>
              <w:t>)</w:t>
            </w:r>
            <w:r w:rsidRPr="00956A9B">
              <w:rPr>
                <w:sz w:val="28"/>
                <w:szCs w:val="28"/>
                <w:lang w:eastAsia="ru-RU"/>
              </w:rPr>
              <w:t xml:space="preserve">. </w:t>
            </w:r>
          </w:p>
          <w:p w:rsidR="00956A9B" w:rsidRPr="00956A9B" w:rsidRDefault="00956A9B" w:rsidP="00BA4BA3">
            <w:pPr>
              <w:widowControl/>
              <w:numPr>
                <w:ilvl w:val="0"/>
                <w:numId w:val="24"/>
              </w:numPr>
              <w:autoSpaceDE/>
              <w:autoSpaceDN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956A9B">
              <w:rPr>
                <w:b/>
                <w:bCs/>
                <w:sz w:val="28"/>
                <w:szCs w:val="28"/>
                <w:lang w:eastAsia="ru-RU"/>
              </w:rPr>
              <w:t>12–15 км:</w:t>
            </w:r>
            <w:r w:rsidRPr="00956A9B">
              <w:rPr>
                <w:sz w:val="28"/>
                <w:szCs w:val="28"/>
                <w:lang w:eastAsia="ru-RU"/>
              </w:rPr>
              <w:t xml:space="preserve"> Переход к </w:t>
            </w:r>
            <w:r w:rsidRPr="00956A9B">
              <w:rPr>
                <w:b/>
                <w:bCs/>
                <w:sz w:val="28"/>
                <w:szCs w:val="28"/>
                <w:lang w:eastAsia="ru-RU"/>
              </w:rPr>
              <w:t>реке</w:t>
            </w:r>
            <w:proofErr w:type="gramStart"/>
            <w:r w:rsidRPr="00956A9B">
              <w:rPr>
                <w:b/>
                <w:bCs/>
                <w:sz w:val="28"/>
                <w:szCs w:val="28"/>
                <w:lang w:eastAsia="ru-RU"/>
              </w:rPr>
              <w:t xml:space="preserve"> Ш</w:t>
            </w:r>
            <w:proofErr w:type="gramEnd"/>
            <w:r w:rsidRPr="00956A9B">
              <w:rPr>
                <w:b/>
                <w:bCs/>
                <w:sz w:val="28"/>
                <w:szCs w:val="28"/>
                <w:lang w:eastAsia="ru-RU"/>
              </w:rPr>
              <w:t>урша (</w:t>
            </w:r>
            <w:proofErr w:type="spellStart"/>
            <w:r w:rsidRPr="00956A9B">
              <w:rPr>
                <w:b/>
                <w:bCs/>
                <w:sz w:val="28"/>
                <w:szCs w:val="28"/>
                <w:lang w:eastAsia="ru-RU"/>
              </w:rPr>
              <w:t>Малуха</w:t>
            </w:r>
            <w:proofErr w:type="spellEnd"/>
            <w:r w:rsidRPr="00956A9B">
              <w:rPr>
                <w:b/>
                <w:bCs/>
                <w:sz w:val="28"/>
                <w:szCs w:val="28"/>
                <w:lang w:eastAsia="ru-RU"/>
              </w:rPr>
              <w:t>)</w:t>
            </w:r>
            <w:r w:rsidRPr="00956A9B">
              <w:rPr>
                <w:sz w:val="28"/>
                <w:szCs w:val="28"/>
                <w:lang w:eastAsia="ru-RU"/>
              </w:rPr>
              <w:t xml:space="preserve">. </w:t>
            </w:r>
          </w:p>
          <w:p w:rsidR="00956A9B" w:rsidRPr="00956A9B" w:rsidRDefault="00956A9B" w:rsidP="00BA4BA3">
            <w:pPr>
              <w:widowControl/>
              <w:numPr>
                <w:ilvl w:val="0"/>
                <w:numId w:val="24"/>
              </w:numPr>
              <w:autoSpaceDE/>
              <w:autoSpaceDN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956A9B">
              <w:rPr>
                <w:b/>
                <w:bCs/>
                <w:sz w:val="28"/>
                <w:szCs w:val="28"/>
                <w:lang w:eastAsia="ru-RU"/>
              </w:rPr>
              <w:t>15–17 км:</w:t>
            </w:r>
            <w:r w:rsidRPr="00956A9B">
              <w:rPr>
                <w:sz w:val="28"/>
                <w:szCs w:val="28"/>
                <w:lang w:eastAsia="ru-RU"/>
              </w:rPr>
              <w:t xml:space="preserve"> Р</w:t>
            </w:r>
            <w:r w:rsidR="00BA4BA3" w:rsidRPr="006F788D">
              <w:rPr>
                <w:sz w:val="28"/>
                <w:szCs w:val="28"/>
                <w:lang w:eastAsia="ru-RU"/>
              </w:rPr>
              <w:t>азворот и возвращение в лагерь.</w:t>
            </w:r>
          </w:p>
          <w:p w:rsidR="00956A9B" w:rsidRPr="00956A9B" w:rsidRDefault="00956A9B" w:rsidP="00956A9B">
            <w:pPr>
              <w:widowControl/>
              <w:autoSpaceDE/>
              <w:autoSpaceDN/>
              <w:spacing w:before="100" w:beforeAutospacing="1" w:after="100" w:afterAutospacing="1"/>
              <w:outlineLvl w:val="2"/>
              <w:rPr>
                <w:b/>
                <w:bCs/>
                <w:sz w:val="28"/>
                <w:szCs w:val="28"/>
                <w:lang w:eastAsia="ru-RU"/>
              </w:rPr>
            </w:pPr>
            <w:r w:rsidRPr="00956A9B">
              <w:rPr>
                <w:b/>
                <w:bCs/>
                <w:sz w:val="28"/>
                <w:szCs w:val="28"/>
                <w:lang w:eastAsia="ru-RU"/>
              </w:rPr>
              <w:t xml:space="preserve">День 5. </w:t>
            </w:r>
          </w:p>
          <w:p w:rsidR="00956A9B" w:rsidRPr="00956A9B" w:rsidRDefault="00956A9B" w:rsidP="00956A9B">
            <w:pPr>
              <w:widowControl/>
              <w:numPr>
                <w:ilvl w:val="0"/>
                <w:numId w:val="25"/>
              </w:numPr>
              <w:autoSpaceDE/>
              <w:autoSpaceDN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956A9B">
              <w:rPr>
                <w:b/>
                <w:bCs/>
                <w:sz w:val="28"/>
                <w:szCs w:val="28"/>
                <w:lang w:eastAsia="ru-RU"/>
              </w:rPr>
              <w:t>10:00. Сбор лагеря.</w:t>
            </w:r>
            <w:r w:rsidRPr="00956A9B">
              <w:rPr>
                <w:sz w:val="28"/>
                <w:szCs w:val="28"/>
                <w:lang w:eastAsia="ru-RU"/>
              </w:rPr>
              <w:t xml:space="preserve"> Упаковка рюкзаков, уборка территории (требование гражданской ответственности — оставить место чище, чем было).</w:t>
            </w:r>
          </w:p>
          <w:p w:rsidR="00956A9B" w:rsidRPr="00956A9B" w:rsidRDefault="00956A9B" w:rsidP="00956A9B">
            <w:pPr>
              <w:widowControl/>
              <w:numPr>
                <w:ilvl w:val="0"/>
                <w:numId w:val="25"/>
              </w:numPr>
              <w:autoSpaceDE/>
              <w:autoSpaceDN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956A9B">
              <w:rPr>
                <w:b/>
                <w:bCs/>
                <w:sz w:val="28"/>
                <w:szCs w:val="28"/>
                <w:lang w:eastAsia="ru-RU"/>
              </w:rPr>
              <w:t>11:30. Пеший выход.</w:t>
            </w:r>
            <w:r w:rsidRPr="00956A9B">
              <w:rPr>
                <w:sz w:val="28"/>
                <w:szCs w:val="28"/>
                <w:lang w:eastAsia="ru-RU"/>
              </w:rPr>
              <w:t xml:space="preserve"> Движение 4 км от базового лагеря до поворота на федеральную трассу (указатель КДЦ «Алые паруса»). </w:t>
            </w:r>
          </w:p>
          <w:p w:rsidR="00956A9B" w:rsidRPr="00956A9B" w:rsidRDefault="00956A9B" w:rsidP="00956A9B">
            <w:pPr>
              <w:widowControl/>
              <w:numPr>
                <w:ilvl w:val="0"/>
                <w:numId w:val="25"/>
              </w:numPr>
              <w:autoSpaceDE/>
              <w:autoSpaceDN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956A9B">
              <w:rPr>
                <w:b/>
                <w:bCs/>
                <w:sz w:val="28"/>
                <w:szCs w:val="28"/>
                <w:lang w:eastAsia="ru-RU"/>
              </w:rPr>
              <w:t>12:30. Ожидание транспорта.</w:t>
            </w:r>
            <w:r w:rsidRPr="00956A9B">
              <w:rPr>
                <w:sz w:val="28"/>
                <w:szCs w:val="28"/>
                <w:lang w:eastAsia="ru-RU"/>
              </w:rPr>
              <w:t xml:space="preserve"> Сбор на обочине трассы.</w:t>
            </w:r>
          </w:p>
          <w:p w:rsidR="00956A9B" w:rsidRPr="00956A9B" w:rsidRDefault="00956A9B" w:rsidP="00956A9B">
            <w:pPr>
              <w:widowControl/>
              <w:numPr>
                <w:ilvl w:val="0"/>
                <w:numId w:val="25"/>
              </w:numPr>
              <w:autoSpaceDE/>
              <w:autoSpaceDN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956A9B">
              <w:rPr>
                <w:b/>
                <w:bCs/>
                <w:sz w:val="28"/>
                <w:szCs w:val="28"/>
                <w:lang w:eastAsia="ru-RU"/>
              </w:rPr>
              <w:t>13:00. Организованный проезд.</w:t>
            </w:r>
            <w:r w:rsidRPr="00956A9B">
              <w:rPr>
                <w:sz w:val="28"/>
                <w:szCs w:val="28"/>
                <w:lang w:eastAsia="ru-RU"/>
              </w:rPr>
              <w:t xml:space="preserve"> Посадка в автобус. Движение 9 км по трассе Омск – Тара до поворота на Большеречье.</w:t>
            </w:r>
          </w:p>
          <w:p w:rsidR="004D3B26" w:rsidRPr="006F788D" w:rsidRDefault="00956A9B" w:rsidP="00956A9B">
            <w:pPr>
              <w:widowControl/>
              <w:numPr>
                <w:ilvl w:val="0"/>
                <w:numId w:val="25"/>
              </w:numPr>
              <w:autoSpaceDE/>
              <w:autoSpaceDN/>
              <w:spacing w:before="100" w:beforeAutospacing="1" w:after="100" w:afterAutospacing="1"/>
              <w:rPr>
                <w:sz w:val="28"/>
                <w:szCs w:val="28"/>
              </w:rPr>
            </w:pPr>
            <w:r w:rsidRPr="00956A9B">
              <w:rPr>
                <w:b/>
                <w:bCs/>
                <w:sz w:val="28"/>
                <w:szCs w:val="28"/>
                <w:lang w:eastAsia="ru-RU"/>
              </w:rPr>
              <w:t>13:30 – 14:00. Финиш.</w:t>
            </w:r>
            <w:r w:rsidRPr="00956A9B">
              <w:rPr>
                <w:sz w:val="28"/>
                <w:szCs w:val="28"/>
                <w:lang w:eastAsia="ru-RU"/>
              </w:rPr>
              <w:t xml:space="preserve"> Высадка у поворота, пересадка в местный транспорт (или движение пешком). Проезд 2 км по ул. 40 лет Октября до стадиона «Юность». Сдача снаряжения, подведение итогов.</w:t>
            </w:r>
          </w:p>
        </w:tc>
      </w:tr>
      <w:tr w:rsidR="007C7B74" w:rsidTr="00892AF3">
        <w:tc>
          <w:tcPr>
            <w:tcW w:w="3544" w:type="dxa"/>
          </w:tcPr>
          <w:p w:rsidR="007C7B74" w:rsidRPr="00D26B99" w:rsidRDefault="007C7B74" w:rsidP="007C7B74">
            <w:pPr>
              <w:jc w:val="both"/>
              <w:rPr>
                <w:sz w:val="28"/>
                <w:szCs w:val="28"/>
              </w:rPr>
            </w:pPr>
            <w:r w:rsidRPr="00D26B99">
              <w:rPr>
                <w:sz w:val="28"/>
                <w:szCs w:val="28"/>
              </w:rPr>
              <w:lastRenderedPageBreak/>
              <w:t xml:space="preserve">Крупные населенные </w:t>
            </w:r>
          </w:p>
          <w:p w:rsidR="007C7B74" w:rsidRPr="00D26B99" w:rsidRDefault="007C7B74" w:rsidP="007C7B74">
            <w:pPr>
              <w:jc w:val="both"/>
              <w:rPr>
                <w:sz w:val="28"/>
                <w:szCs w:val="28"/>
              </w:rPr>
            </w:pPr>
            <w:r w:rsidRPr="00D26B99">
              <w:rPr>
                <w:sz w:val="28"/>
                <w:szCs w:val="28"/>
              </w:rPr>
              <w:t xml:space="preserve">пункты маршрута и </w:t>
            </w:r>
          </w:p>
          <w:p w:rsidR="007C7B74" w:rsidRPr="00D26B99" w:rsidRDefault="007C7B74" w:rsidP="007C7B74">
            <w:pPr>
              <w:jc w:val="both"/>
              <w:rPr>
                <w:sz w:val="28"/>
                <w:szCs w:val="28"/>
              </w:rPr>
            </w:pPr>
            <w:r w:rsidRPr="00D26B99">
              <w:rPr>
                <w:sz w:val="28"/>
                <w:szCs w:val="28"/>
              </w:rPr>
              <w:t>(или) ключевые объекты (точки) маршрута</w:t>
            </w:r>
          </w:p>
        </w:tc>
        <w:tc>
          <w:tcPr>
            <w:tcW w:w="12822" w:type="dxa"/>
          </w:tcPr>
          <w:p w:rsidR="001C1C4D" w:rsidRPr="001C1C4D" w:rsidRDefault="001C1C4D" w:rsidP="001C1C4D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1C1C4D">
              <w:rPr>
                <w:sz w:val="28"/>
                <w:szCs w:val="28"/>
                <w:lang w:eastAsia="ru-RU"/>
              </w:rPr>
              <w:t>Большереченский</w:t>
            </w:r>
            <w:proofErr w:type="spellEnd"/>
            <w:r w:rsidRPr="006F788D">
              <w:rPr>
                <w:sz w:val="28"/>
                <w:szCs w:val="28"/>
                <w:lang w:eastAsia="ru-RU"/>
              </w:rPr>
              <w:t xml:space="preserve"> район – стадион «Юность» - КДЦ «Алые паруса»</w:t>
            </w:r>
            <w:r w:rsidR="00481718">
              <w:rPr>
                <w:sz w:val="28"/>
                <w:szCs w:val="28"/>
                <w:lang w:eastAsia="ru-RU"/>
              </w:rPr>
              <w:t xml:space="preserve"> - д. Безымянн</w:t>
            </w:r>
            <w:r w:rsidRPr="006F788D">
              <w:rPr>
                <w:sz w:val="28"/>
                <w:szCs w:val="28"/>
                <w:lang w:eastAsia="ru-RU"/>
              </w:rPr>
              <w:t>а</w:t>
            </w:r>
            <w:r w:rsidR="00481718">
              <w:rPr>
                <w:sz w:val="28"/>
                <w:szCs w:val="28"/>
                <w:lang w:eastAsia="ru-RU"/>
              </w:rPr>
              <w:t>я</w:t>
            </w:r>
            <w:r w:rsidRPr="006F788D">
              <w:rPr>
                <w:sz w:val="28"/>
                <w:szCs w:val="28"/>
                <w:lang w:eastAsia="ru-RU"/>
              </w:rPr>
              <w:t xml:space="preserve"> – Панфиловский мост </w:t>
            </w:r>
            <w:r w:rsidR="009F6687" w:rsidRPr="006F788D">
              <w:rPr>
                <w:sz w:val="28"/>
                <w:szCs w:val="28"/>
                <w:lang w:eastAsia="ru-RU"/>
              </w:rPr>
              <w:t xml:space="preserve">– оз. Шестнадцатое – оз. Кругленькое – р. </w:t>
            </w:r>
            <w:proofErr w:type="spellStart"/>
            <w:r w:rsidR="009F6687" w:rsidRPr="006F788D">
              <w:rPr>
                <w:sz w:val="28"/>
                <w:szCs w:val="28"/>
                <w:lang w:eastAsia="ru-RU"/>
              </w:rPr>
              <w:t>Максимовка</w:t>
            </w:r>
            <w:proofErr w:type="spellEnd"/>
            <w:r w:rsidR="004255AF" w:rsidRPr="006F788D">
              <w:rPr>
                <w:sz w:val="28"/>
                <w:szCs w:val="28"/>
                <w:lang w:eastAsia="ru-RU"/>
              </w:rPr>
              <w:t xml:space="preserve"> (р. </w:t>
            </w:r>
            <w:proofErr w:type="spellStart"/>
            <w:r w:rsidR="004255AF" w:rsidRPr="006F788D">
              <w:rPr>
                <w:sz w:val="28"/>
                <w:szCs w:val="28"/>
                <w:lang w:eastAsia="ru-RU"/>
              </w:rPr>
              <w:t>Бызовка</w:t>
            </w:r>
            <w:proofErr w:type="spellEnd"/>
            <w:r w:rsidR="004255AF" w:rsidRPr="006F788D">
              <w:rPr>
                <w:sz w:val="28"/>
                <w:szCs w:val="28"/>
                <w:lang w:eastAsia="ru-RU"/>
              </w:rPr>
              <w:t>)</w:t>
            </w:r>
            <w:r w:rsidR="009F6687" w:rsidRPr="006F788D">
              <w:rPr>
                <w:sz w:val="28"/>
                <w:szCs w:val="28"/>
                <w:lang w:eastAsia="ru-RU"/>
              </w:rPr>
              <w:t xml:space="preserve"> – р. Шурша</w:t>
            </w:r>
            <w:r w:rsidR="004255AF" w:rsidRPr="006F788D">
              <w:rPr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="004255AF" w:rsidRPr="006F788D">
              <w:rPr>
                <w:sz w:val="28"/>
                <w:szCs w:val="28"/>
                <w:lang w:eastAsia="ru-RU"/>
              </w:rPr>
              <w:t>Малуха</w:t>
            </w:r>
            <w:proofErr w:type="spellEnd"/>
            <w:r w:rsidR="004255AF" w:rsidRPr="006F788D">
              <w:rPr>
                <w:sz w:val="28"/>
                <w:szCs w:val="28"/>
                <w:lang w:eastAsia="ru-RU"/>
              </w:rPr>
              <w:t>)</w:t>
            </w:r>
            <w:r w:rsidR="009F6687" w:rsidRPr="006F788D">
              <w:rPr>
                <w:sz w:val="28"/>
                <w:szCs w:val="28"/>
                <w:lang w:eastAsia="ru-RU"/>
              </w:rPr>
              <w:t xml:space="preserve"> – КДЦ «Алые паруса»</w:t>
            </w:r>
            <w:r w:rsidRPr="001C1C4D">
              <w:rPr>
                <w:sz w:val="28"/>
                <w:szCs w:val="28"/>
                <w:lang w:eastAsia="ru-RU"/>
              </w:rPr>
              <w:t xml:space="preserve"> пойма реки </w:t>
            </w:r>
            <w:proofErr w:type="spellStart"/>
            <w:r w:rsidRPr="001C1C4D">
              <w:rPr>
                <w:sz w:val="28"/>
                <w:szCs w:val="28"/>
                <w:lang w:eastAsia="ru-RU"/>
              </w:rPr>
              <w:t>Сухокарасук</w:t>
            </w:r>
            <w:proofErr w:type="spellEnd"/>
            <w:r w:rsidRPr="001C1C4D">
              <w:rPr>
                <w:sz w:val="28"/>
                <w:szCs w:val="28"/>
                <w:lang w:eastAsia="ru-RU"/>
              </w:rPr>
              <w:t>, Красноярское сельское поселение.</w:t>
            </w:r>
            <w:proofErr w:type="gramEnd"/>
          </w:p>
          <w:p w:rsidR="001C1C4D" w:rsidRPr="006F788D" w:rsidRDefault="001C1C4D" w:rsidP="006F788D">
            <w:pPr>
              <w:pStyle w:val="a5"/>
              <w:shd w:val="clear" w:color="auto" w:fill="FFFFFF"/>
              <w:spacing w:before="0" w:beforeAutospacing="0" w:after="150" w:afterAutospacing="0"/>
              <w:rPr>
                <w:sz w:val="28"/>
                <w:szCs w:val="28"/>
              </w:rPr>
            </w:pPr>
          </w:p>
          <w:p w:rsidR="00427112" w:rsidRPr="006F788D" w:rsidRDefault="00427112" w:rsidP="00497ED3">
            <w:pPr>
              <w:pStyle w:val="a5"/>
              <w:shd w:val="clear" w:color="auto" w:fill="FFFFFF"/>
              <w:spacing w:before="0" w:beforeAutospacing="0" w:after="150" w:afterAutospacing="0"/>
              <w:ind w:left="34"/>
              <w:rPr>
                <w:sz w:val="28"/>
                <w:szCs w:val="28"/>
              </w:rPr>
            </w:pPr>
          </w:p>
        </w:tc>
      </w:tr>
      <w:tr w:rsidR="007C7B74" w:rsidTr="00892AF3">
        <w:tc>
          <w:tcPr>
            <w:tcW w:w="3544" w:type="dxa"/>
          </w:tcPr>
          <w:p w:rsidR="007C7B74" w:rsidRPr="00D26B99" w:rsidRDefault="007C7B74" w:rsidP="007C7B74">
            <w:pPr>
              <w:jc w:val="both"/>
              <w:rPr>
                <w:sz w:val="28"/>
                <w:szCs w:val="28"/>
              </w:rPr>
            </w:pPr>
            <w:r w:rsidRPr="00D26B99">
              <w:rPr>
                <w:sz w:val="28"/>
                <w:szCs w:val="28"/>
              </w:rPr>
              <w:t>Учебно-методический комплекс</w:t>
            </w:r>
          </w:p>
        </w:tc>
        <w:tc>
          <w:tcPr>
            <w:tcW w:w="12822" w:type="dxa"/>
          </w:tcPr>
          <w:p w:rsidR="00835A05" w:rsidRPr="00835A05" w:rsidRDefault="00835A05" w:rsidP="00835A05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835A05">
              <w:rPr>
                <w:sz w:val="28"/>
                <w:szCs w:val="28"/>
                <w:lang w:eastAsia="ru-RU"/>
              </w:rPr>
              <w:t>Красная книга Омской области (электронная или печатная версия)</w:t>
            </w:r>
          </w:p>
          <w:p w:rsidR="00835A05" w:rsidRPr="00835A05" w:rsidRDefault="00835A05" w:rsidP="00835A05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835A05">
              <w:rPr>
                <w:b/>
                <w:bCs/>
                <w:sz w:val="28"/>
                <w:szCs w:val="28"/>
                <w:lang w:eastAsia="ru-RU"/>
              </w:rPr>
              <w:t>УМК «Основы безопасности жизнедеятельности. Автономное выживание в природе»:</w:t>
            </w:r>
            <w:r w:rsidRPr="00835A05">
              <w:rPr>
                <w:sz w:val="28"/>
                <w:szCs w:val="28"/>
                <w:lang w:eastAsia="ru-RU"/>
              </w:rPr>
              <w:t xml:space="preserve"> Разделы о профилактике клещевого энцефалита, правилах поведения при встрече с дикими животными и оказании </w:t>
            </w:r>
            <w:r w:rsidRPr="00835A05">
              <w:rPr>
                <w:sz w:val="28"/>
                <w:szCs w:val="28"/>
                <w:lang w:eastAsia="ru-RU"/>
              </w:rPr>
              <w:lastRenderedPageBreak/>
              <w:t>первой помощи при мозолях и укусах насекомых.</w:t>
            </w:r>
          </w:p>
          <w:p w:rsidR="00835A05" w:rsidRPr="00835A05" w:rsidRDefault="00835A05" w:rsidP="00835A05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835A05">
              <w:rPr>
                <w:sz w:val="28"/>
                <w:szCs w:val="28"/>
                <w:lang w:eastAsia="ru-RU"/>
              </w:rPr>
              <w:t>УМК «Экологические исследования и практикумы» (ГК «</w:t>
            </w:r>
            <w:proofErr w:type="spellStart"/>
            <w:r w:rsidRPr="00835A05">
              <w:rPr>
                <w:sz w:val="28"/>
                <w:szCs w:val="28"/>
                <w:lang w:eastAsia="ru-RU"/>
              </w:rPr>
              <w:t>Крисмас</w:t>
            </w:r>
            <w:proofErr w:type="spellEnd"/>
            <w:r w:rsidRPr="00835A05">
              <w:rPr>
                <w:sz w:val="28"/>
                <w:szCs w:val="28"/>
                <w:lang w:eastAsia="ru-RU"/>
              </w:rPr>
              <w:t>+»)</w:t>
            </w:r>
          </w:p>
          <w:p w:rsidR="00835A05" w:rsidRPr="00835A05" w:rsidRDefault="00835A05" w:rsidP="00835A05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835A05">
              <w:rPr>
                <w:b/>
                <w:bCs/>
                <w:sz w:val="28"/>
                <w:szCs w:val="28"/>
                <w:lang w:eastAsia="ru-RU"/>
              </w:rPr>
              <w:t>Комплексная вариативная программа «Экосистема»:</w:t>
            </w:r>
            <w:r w:rsidRPr="00835A05">
              <w:rPr>
                <w:sz w:val="28"/>
                <w:szCs w:val="28"/>
                <w:lang w:eastAsia="ru-RU"/>
              </w:rPr>
              <w:t xml:space="preserve"> Программа разработана специально для организации 2–5-дневных выездов. Она включает модули «Экологический ликбез» (для 6–7 классов) и «Эколог-эксперт» (для 8–10 классов). Содержит готовые сценарии занятий на маршруте.</w:t>
            </w:r>
          </w:p>
          <w:p w:rsidR="00835A05" w:rsidRPr="00835A05" w:rsidRDefault="00835A05" w:rsidP="00835A05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835A05">
              <w:rPr>
                <w:sz w:val="28"/>
                <w:szCs w:val="28"/>
                <w:lang w:eastAsia="ru-RU"/>
              </w:rPr>
              <w:t>Методическое пособие «Экологический мониторинг в школе» (под ред. А. Т. Зверева)</w:t>
            </w:r>
          </w:p>
          <w:p w:rsidR="00835A05" w:rsidRPr="00835A05" w:rsidRDefault="00835A05" w:rsidP="00835A05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835A05">
              <w:rPr>
                <w:sz w:val="28"/>
                <w:szCs w:val="28"/>
                <w:lang w:eastAsia="ru-RU"/>
              </w:rPr>
              <w:t>Методические рекомендации по организации туристско-краеведческой деятельности</w:t>
            </w:r>
          </w:p>
          <w:p w:rsidR="008F7781" w:rsidRPr="00D26B99" w:rsidRDefault="00835A05" w:rsidP="006F788D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835A05">
              <w:rPr>
                <w:sz w:val="28"/>
                <w:szCs w:val="28"/>
                <w:lang w:eastAsia="ru-RU"/>
              </w:rPr>
              <w:t>Топографические карты масштаба 1:25 000 или 1:50 000 (район Большеречья)</w:t>
            </w:r>
          </w:p>
        </w:tc>
      </w:tr>
      <w:tr w:rsidR="0016012F" w:rsidTr="00892AF3">
        <w:tc>
          <w:tcPr>
            <w:tcW w:w="3544" w:type="dxa"/>
          </w:tcPr>
          <w:p w:rsidR="0016012F" w:rsidRPr="00D26B99" w:rsidRDefault="0016012F" w:rsidP="007230FA">
            <w:pPr>
              <w:pStyle w:val="TableParagraph"/>
              <w:spacing w:line="304" w:lineRule="exact"/>
              <w:ind w:left="34"/>
              <w:rPr>
                <w:sz w:val="28"/>
                <w:szCs w:val="28"/>
              </w:rPr>
            </w:pPr>
            <w:r w:rsidRPr="00D26B99">
              <w:rPr>
                <w:sz w:val="28"/>
                <w:szCs w:val="28"/>
              </w:rPr>
              <w:lastRenderedPageBreak/>
              <w:t xml:space="preserve">Стоимость </w:t>
            </w:r>
          </w:p>
        </w:tc>
        <w:tc>
          <w:tcPr>
            <w:tcW w:w="12822" w:type="dxa"/>
          </w:tcPr>
          <w:p w:rsidR="00481718" w:rsidRDefault="00481718" w:rsidP="00060574">
            <w:pPr>
              <w:pStyle w:val="af"/>
              <w:spacing w:after="0" w:line="240" w:lineRule="auto"/>
              <w:ind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 w:rsidRPr="0048171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https://kultura-bolrech.omsk.muzkult.ru/turizm/</w:t>
            </w:r>
          </w:p>
          <w:p w:rsidR="00060574" w:rsidRPr="00D26B99" w:rsidRDefault="00060574" w:rsidP="00060574">
            <w:pPr>
              <w:pStyle w:val="af"/>
              <w:spacing w:after="0" w:line="240" w:lineRule="auto"/>
              <w:ind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 w:rsidRPr="00D26B99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Телефон для информации и бронирования КДЦ «Алые паруса»: 89236790376</w:t>
            </w:r>
          </w:p>
          <w:p w:rsidR="00CA4674" w:rsidRPr="00D26B99" w:rsidRDefault="00060574" w:rsidP="00060574">
            <w:pPr>
              <w:pStyle w:val="af"/>
              <w:spacing w:after="0" w:line="240" w:lineRule="auto"/>
              <w:ind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 w:rsidRPr="00D26B99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Пребывание на территории КДЦ – 200 руб./чел.</w:t>
            </w:r>
          </w:p>
        </w:tc>
      </w:tr>
      <w:tr w:rsidR="0016012F" w:rsidRPr="00421778" w:rsidTr="00892AF3">
        <w:trPr>
          <w:trHeight w:val="5225"/>
        </w:trPr>
        <w:tc>
          <w:tcPr>
            <w:tcW w:w="3544" w:type="dxa"/>
          </w:tcPr>
          <w:p w:rsidR="0016012F" w:rsidRPr="00D26B99" w:rsidRDefault="0016012F" w:rsidP="007230FA">
            <w:pPr>
              <w:pStyle w:val="TableParagraph"/>
              <w:spacing w:line="304" w:lineRule="exact"/>
              <w:ind w:left="34"/>
              <w:rPr>
                <w:sz w:val="28"/>
                <w:szCs w:val="28"/>
              </w:rPr>
            </w:pPr>
            <w:r w:rsidRPr="00D26B99">
              <w:rPr>
                <w:sz w:val="28"/>
                <w:szCs w:val="28"/>
              </w:rPr>
              <w:t xml:space="preserve"> Карта маршрута </w:t>
            </w:r>
          </w:p>
        </w:tc>
        <w:tc>
          <w:tcPr>
            <w:tcW w:w="12822" w:type="dxa"/>
          </w:tcPr>
          <w:p w:rsidR="00C53EA8" w:rsidRPr="00D26B99" w:rsidRDefault="0031267F" w:rsidP="007230FA">
            <w:pPr>
              <w:pStyle w:val="TableParagraph"/>
              <w:spacing w:line="315" w:lineRule="exact"/>
              <w:ind w:left="34" w:right="337"/>
              <w:jc w:val="center"/>
              <w:rPr>
                <w:sz w:val="28"/>
                <w:szCs w:val="28"/>
              </w:rPr>
            </w:pPr>
            <w:hyperlink r:id="rId7" w:history="1">
              <w:r w:rsidR="00C53EA8" w:rsidRPr="00D26B99">
                <w:rPr>
                  <w:rStyle w:val="a4"/>
                  <w:sz w:val="28"/>
                  <w:szCs w:val="28"/>
                </w:rPr>
                <w:t>https://yandex.ru/maps/?um=constructor%3Aee981ac5a1f43eceae7574c693e631589c76ac2dc18b9a9e82c5682ba63ab84f&amp;source=constructorLink</w:t>
              </w:r>
            </w:hyperlink>
          </w:p>
          <w:p w:rsidR="0016012F" w:rsidRPr="00D26B99" w:rsidRDefault="00AB5D2E" w:rsidP="007230FA">
            <w:pPr>
              <w:pStyle w:val="TableParagraph"/>
              <w:spacing w:line="315" w:lineRule="exact"/>
              <w:ind w:left="34" w:right="337"/>
              <w:jc w:val="center"/>
              <w:rPr>
                <w:noProof/>
                <w:sz w:val="28"/>
                <w:szCs w:val="28"/>
                <w:lang w:eastAsia="ru-RU"/>
              </w:rPr>
            </w:pPr>
            <w:r w:rsidRPr="00D26B99">
              <w:rPr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184D5B86" wp14:editId="6ABCE6D0">
                  <wp:simplePos x="0" y="0"/>
                  <wp:positionH relativeFrom="column">
                    <wp:posOffset>2080419</wp:posOffset>
                  </wp:positionH>
                  <wp:positionV relativeFrom="paragraph">
                    <wp:posOffset>36978</wp:posOffset>
                  </wp:positionV>
                  <wp:extent cx="3540250" cy="2695575"/>
                  <wp:effectExtent l="0" t="0" r="3175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5-10-01_09-55-11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0250" cy="2695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6012F" w:rsidRPr="00D26B99" w:rsidRDefault="0016012F" w:rsidP="007230FA">
            <w:pPr>
              <w:pStyle w:val="TableParagraph"/>
              <w:spacing w:line="315" w:lineRule="exact"/>
              <w:ind w:left="34" w:right="337"/>
              <w:jc w:val="center"/>
              <w:rPr>
                <w:noProof/>
                <w:sz w:val="28"/>
                <w:szCs w:val="28"/>
                <w:lang w:eastAsia="ru-RU"/>
              </w:rPr>
            </w:pPr>
          </w:p>
          <w:p w:rsidR="0016012F" w:rsidRPr="00D26B99" w:rsidRDefault="0016012F" w:rsidP="007230FA">
            <w:pPr>
              <w:pStyle w:val="TableParagraph"/>
              <w:spacing w:line="315" w:lineRule="exact"/>
              <w:ind w:left="34" w:right="337"/>
              <w:jc w:val="center"/>
              <w:rPr>
                <w:noProof/>
                <w:sz w:val="28"/>
                <w:szCs w:val="28"/>
                <w:lang w:eastAsia="ru-RU"/>
              </w:rPr>
            </w:pPr>
          </w:p>
          <w:p w:rsidR="0016012F" w:rsidRPr="00D26B99" w:rsidRDefault="0016012F" w:rsidP="007230FA">
            <w:pPr>
              <w:pStyle w:val="TableParagraph"/>
              <w:spacing w:line="315" w:lineRule="exact"/>
              <w:ind w:left="34" w:right="337"/>
              <w:jc w:val="center"/>
              <w:rPr>
                <w:noProof/>
                <w:sz w:val="28"/>
                <w:szCs w:val="28"/>
                <w:lang w:eastAsia="ru-RU"/>
              </w:rPr>
            </w:pPr>
          </w:p>
          <w:p w:rsidR="0016012F" w:rsidRPr="00D26B99" w:rsidRDefault="0016012F" w:rsidP="007230FA">
            <w:pPr>
              <w:pStyle w:val="TableParagraph"/>
              <w:spacing w:line="315" w:lineRule="exact"/>
              <w:ind w:left="34" w:right="337"/>
              <w:jc w:val="center"/>
              <w:rPr>
                <w:sz w:val="28"/>
                <w:szCs w:val="28"/>
              </w:rPr>
            </w:pPr>
          </w:p>
          <w:p w:rsidR="0016012F" w:rsidRPr="00D26B99" w:rsidRDefault="0016012F" w:rsidP="007230FA">
            <w:pPr>
              <w:pStyle w:val="TableParagraph"/>
              <w:spacing w:line="315" w:lineRule="exact"/>
              <w:ind w:left="34" w:right="337"/>
              <w:jc w:val="center"/>
              <w:rPr>
                <w:sz w:val="28"/>
                <w:szCs w:val="28"/>
              </w:rPr>
            </w:pPr>
          </w:p>
          <w:p w:rsidR="0016012F" w:rsidRPr="00D26B99" w:rsidRDefault="0016012F" w:rsidP="007230FA">
            <w:pPr>
              <w:pStyle w:val="TableParagraph"/>
              <w:spacing w:line="315" w:lineRule="exact"/>
              <w:ind w:left="34" w:right="337"/>
              <w:jc w:val="center"/>
              <w:rPr>
                <w:sz w:val="28"/>
                <w:szCs w:val="28"/>
              </w:rPr>
            </w:pPr>
          </w:p>
          <w:p w:rsidR="0016012F" w:rsidRPr="00D26B99" w:rsidRDefault="0016012F" w:rsidP="007230FA">
            <w:pPr>
              <w:pStyle w:val="TableParagraph"/>
              <w:spacing w:line="315" w:lineRule="exact"/>
              <w:ind w:left="34"/>
              <w:rPr>
                <w:noProof/>
                <w:sz w:val="28"/>
                <w:szCs w:val="28"/>
                <w:lang w:eastAsia="ru-RU"/>
              </w:rPr>
            </w:pPr>
            <w:r w:rsidRPr="00D26B99">
              <w:rPr>
                <w:sz w:val="28"/>
                <w:szCs w:val="28"/>
              </w:rPr>
              <w:t xml:space="preserve"> </w:t>
            </w:r>
          </w:p>
          <w:p w:rsidR="0016012F" w:rsidRPr="00D26B99" w:rsidRDefault="0016012F" w:rsidP="007230FA">
            <w:pPr>
              <w:pStyle w:val="TableParagraph"/>
              <w:spacing w:line="315" w:lineRule="exact"/>
              <w:ind w:left="34"/>
              <w:rPr>
                <w:noProof/>
                <w:sz w:val="28"/>
                <w:szCs w:val="28"/>
                <w:lang w:eastAsia="ru-RU"/>
              </w:rPr>
            </w:pPr>
          </w:p>
          <w:p w:rsidR="0016012F" w:rsidRPr="00D26B99" w:rsidRDefault="0016012F" w:rsidP="007230FA">
            <w:pPr>
              <w:pStyle w:val="TableParagraph"/>
              <w:spacing w:line="315" w:lineRule="exact"/>
              <w:ind w:left="34"/>
              <w:rPr>
                <w:noProof/>
                <w:sz w:val="28"/>
                <w:szCs w:val="28"/>
                <w:lang w:eastAsia="ru-RU"/>
              </w:rPr>
            </w:pPr>
          </w:p>
          <w:p w:rsidR="0016012F" w:rsidRPr="00D26B99" w:rsidRDefault="0016012F" w:rsidP="007230FA">
            <w:pPr>
              <w:pStyle w:val="TableParagraph"/>
              <w:spacing w:line="315" w:lineRule="exact"/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16012F" w:rsidTr="00892AF3">
        <w:tc>
          <w:tcPr>
            <w:tcW w:w="3544" w:type="dxa"/>
          </w:tcPr>
          <w:p w:rsidR="0016012F" w:rsidRPr="00D26B99" w:rsidRDefault="0016012F" w:rsidP="007230FA">
            <w:pPr>
              <w:pStyle w:val="TableParagraph"/>
              <w:spacing w:line="304" w:lineRule="exact"/>
              <w:ind w:left="34"/>
              <w:rPr>
                <w:sz w:val="28"/>
                <w:szCs w:val="28"/>
              </w:rPr>
            </w:pPr>
            <w:r w:rsidRPr="00D26B99">
              <w:rPr>
                <w:sz w:val="28"/>
                <w:szCs w:val="28"/>
              </w:rPr>
              <w:t xml:space="preserve">Дополнительная информация </w:t>
            </w:r>
          </w:p>
        </w:tc>
        <w:tc>
          <w:tcPr>
            <w:tcW w:w="12822" w:type="dxa"/>
          </w:tcPr>
          <w:p w:rsidR="00D2159D" w:rsidRPr="00D26B99" w:rsidRDefault="00D2159D" w:rsidP="00D2159D">
            <w:pPr>
              <w:rPr>
                <w:sz w:val="28"/>
                <w:szCs w:val="28"/>
              </w:rPr>
            </w:pPr>
          </w:p>
          <w:p w:rsidR="00D2159D" w:rsidRPr="006F788D" w:rsidRDefault="00D2159D" w:rsidP="00D2159D">
            <w:pPr>
              <w:rPr>
                <w:sz w:val="28"/>
                <w:szCs w:val="28"/>
              </w:rPr>
            </w:pPr>
            <w:r w:rsidRPr="006F788D">
              <w:rPr>
                <w:sz w:val="28"/>
                <w:szCs w:val="28"/>
              </w:rPr>
              <w:t>Сведения о материальном оснащении группы</w:t>
            </w:r>
          </w:p>
          <w:p w:rsidR="00D2159D" w:rsidRPr="006F788D" w:rsidRDefault="00D2159D" w:rsidP="00D2159D">
            <w:pPr>
              <w:pStyle w:val="a3"/>
              <w:widowControl/>
              <w:numPr>
                <w:ilvl w:val="0"/>
                <w:numId w:val="20"/>
              </w:numPr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 w:rsidRPr="006F788D">
              <w:rPr>
                <w:sz w:val="28"/>
                <w:szCs w:val="28"/>
              </w:rPr>
              <w:t>Палатки</w:t>
            </w:r>
            <w:r w:rsidR="007C1A21" w:rsidRPr="006F788D">
              <w:rPr>
                <w:sz w:val="28"/>
                <w:szCs w:val="28"/>
              </w:rPr>
              <w:t xml:space="preserve"> </w:t>
            </w:r>
            <w:r w:rsidRPr="006F788D">
              <w:rPr>
                <w:sz w:val="28"/>
                <w:szCs w:val="28"/>
              </w:rPr>
              <w:t>-</w:t>
            </w:r>
            <w:r w:rsidR="00866DDF">
              <w:rPr>
                <w:sz w:val="28"/>
                <w:szCs w:val="28"/>
              </w:rPr>
              <w:t xml:space="preserve"> </w:t>
            </w:r>
            <w:r w:rsidRPr="006F788D">
              <w:rPr>
                <w:sz w:val="28"/>
                <w:szCs w:val="28"/>
              </w:rPr>
              <w:t>5</w:t>
            </w:r>
            <w:r w:rsidR="007C1A21" w:rsidRPr="006F788D">
              <w:rPr>
                <w:sz w:val="28"/>
                <w:szCs w:val="28"/>
              </w:rPr>
              <w:t xml:space="preserve"> </w:t>
            </w:r>
            <w:r w:rsidRPr="006F788D">
              <w:rPr>
                <w:sz w:val="28"/>
                <w:szCs w:val="28"/>
              </w:rPr>
              <w:t>шт.</w:t>
            </w:r>
          </w:p>
          <w:p w:rsidR="00D2159D" w:rsidRPr="006F788D" w:rsidRDefault="00D2159D" w:rsidP="00D2159D">
            <w:pPr>
              <w:pStyle w:val="a3"/>
              <w:widowControl/>
              <w:numPr>
                <w:ilvl w:val="0"/>
                <w:numId w:val="20"/>
              </w:numPr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 w:rsidRPr="006F788D">
              <w:rPr>
                <w:sz w:val="28"/>
                <w:szCs w:val="28"/>
              </w:rPr>
              <w:t>Спальные мешки</w:t>
            </w:r>
            <w:r w:rsidR="007C1A21" w:rsidRPr="006F788D">
              <w:rPr>
                <w:sz w:val="28"/>
                <w:szCs w:val="28"/>
              </w:rPr>
              <w:t xml:space="preserve"> </w:t>
            </w:r>
            <w:r w:rsidR="00866DDF">
              <w:rPr>
                <w:sz w:val="28"/>
                <w:szCs w:val="28"/>
              </w:rPr>
              <w:t>-</w:t>
            </w:r>
            <w:r w:rsidR="007C1A21" w:rsidRPr="006F788D">
              <w:rPr>
                <w:sz w:val="28"/>
                <w:szCs w:val="28"/>
              </w:rPr>
              <w:t xml:space="preserve"> </w:t>
            </w:r>
            <w:r w:rsidRPr="006F788D">
              <w:rPr>
                <w:sz w:val="28"/>
                <w:szCs w:val="28"/>
              </w:rPr>
              <w:t>20</w:t>
            </w:r>
            <w:r w:rsidR="007C1A21" w:rsidRPr="006F788D">
              <w:rPr>
                <w:sz w:val="28"/>
                <w:szCs w:val="28"/>
              </w:rPr>
              <w:t xml:space="preserve"> </w:t>
            </w:r>
            <w:r w:rsidRPr="006F788D">
              <w:rPr>
                <w:sz w:val="28"/>
                <w:szCs w:val="28"/>
              </w:rPr>
              <w:t>шт.</w:t>
            </w:r>
          </w:p>
          <w:p w:rsidR="00D2159D" w:rsidRPr="006F788D" w:rsidRDefault="00D2159D" w:rsidP="00D2159D">
            <w:pPr>
              <w:pStyle w:val="a3"/>
              <w:widowControl/>
              <w:numPr>
                <w:ilvl w:val="0"/>
                <w:numId w:val="20"/>
              </w:numPr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 w:rsidRPr="006F788D">
              <w:rPr>
                <w:sz w:val="28"/>
                <w:szCs w:val="28"/>
              </w:rPr>
              <w:lastRenderedPageBreak/>
              <w:t>Коврики</w:t>
            </w:r>
            <w:r w:rsidR="007C1A21" w:rsidRPr="006F788D">
              <w:rPr>
                <w:sz w:val="28"/>
                <w:szCs w:val="28"/>
              </w:rPr>
              <w:t xml:space="preserve"> </w:t>
            </w:r>
            <w:r w:rsidRPr="006F788D">
              <w:rPr>
                <w:sz w:val="28"/>
                <w:szCs w:val="28"/>
              </w:rPr>
              <w:t>- 20</w:t>
            </w:r>
            <w:r w:rsidR="007C1A21" w:rsidRPr="006F788D">
              <w:rPr>
                <w:sz w:val="28"/>
                <w:szCs w:val="28"/>
              </w:rPr>
              <w:t xml:space="preserve"> </w:t>
            </w:r>
            <w:r w:rsidRPr="006F788D">
              <w:rPr>
                <w:sz w:val="28"/>
                <w:szCs w:val="28"/>
              </w:rPr>
              <w:t>шт.</w:t>
            </w:r>
          </w:p>
          <w:p w:rsidR="00D2159D" w:rsidRPr="006F788D" w:rsidRDefault="007C1A21" w:rsidP="00D2159D">
            <w:pPr>
              <w:pStyle w:val="a3"/>
              <w:widowControl/>
              <w:numPr>
                <w:ilvl w:val="0"/>
                <w:numId w:val="20"/>
              </w:numPr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proofErr w:type="spellStart"/>
            <w:r w:rsidRPr="006F788D">
              <w:rPr>
                <w:sz w:val="28"/>
                <w:szCs w:val="28"/>
              </w:rPr>
              <w:t>Си</w:t>
            </w:r>
            <w:r w:rsidR="00D2159D" w:rsidRPr="006F788D">
              <w:rPr>
                <w:sz w:val="28"/>
                <w:szCs w:val="28"/>
              </w:rPr>
              <w:t>душки</w:t>
            </w:r>
            <w:proofErr w:type="spellEnd"/>
            <w:r w:rsidRPr="006F788D">
              <w:rPr>
                <w:sz w:val="28"/>
                <w:szCs w:val="28"/>
              </w:rPr>
              <w:t xml:space="preserve"> </w:t>
            </w:r>
            <w:r w:rsidR="00866DDF">
              <w:rPr>
                <w:sz w:val="28"/>
                <w:szCs w:val="28"/>
              </w:rPr>
              <w:t>-</w:t>
            </w:r>
            <w:r w:rsidR="00D2159D" w:rsidRPr="006F788D">
              <w:rPr>
                <w:sz w:val="28"/>
                <w:szCs w:val="28"/>
              </w:rPr>
              <w:t xml:space="preserve"> 20</w:t>
            </w:r>
            <w:r w:rsidRPr="006F788D">
              <w:rPr>
                <w:sz w:val="28"/>
                <w:szCs w:val="28"/>
              </w:rPr>
              <w:t xml:space="preserve"> </w:t>
            </w:r>
            <w:r w:rsidR="00D2159D" w:rsidRPr="006F788D">
              <w:rPr>
                <w:sz w:val="28"/>
                <w:szCs w:val="28"/>
              </w:rPr>
              <w:t>шт.</w:t>
            </w:r>
          </w:p>
          <w:p w:rsidR="00D2159D" w:rsidRPr="006F788D" w:rsidRDefault="00D2159D" w:rsidP="00D2159D">
            <w:pPr>
              <w:pStyle w:val="a3"/>
              <w:widowControl/>
              <w:numPr>
                <w:ilvl w:val="0"/>
                <w:numId w:val="20"/>
              </w:numPr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 w:rsidRPr="006F788D">
              <w:rPr>
                <w:sz w:val="28"/>
                <w:szCs w:val="28"/>
              </w:rPr>
              <w:t>Фонарики</w:t>
            </w:r>
            <w:r w:rsidR="007C1A21" w:rsidRPr="006F788D">
              <w:rPr>
                <w:sz w:val="28"/>
                <w:szCs w:val="28"/>
              </w:rPr>
              <w:t xml:space="preserve"> </w:t>
            </w:r>
            <w:r w:rsidR="00866DDF">
              <w:rPr>
                <w:sz w:val="28"/>
                <w:szCs w:val="28"/>
              </w:rPr>
              <w:t>-</w:t>
            </w:r>
            <w:r w:rsidRPr="006F788D">
              <w:rPr>
                <w:sz w:val="28"/>
                <w:szCs w:val="28"/>
              </w:rPr>
              <w:t xml:space="preserve"> 10</w:t>
            </w:r>
            <w:r w:rsidR="007C1A21" w:rsidRPr="006F788D">
              <w:rPr>
                <w:sz w:val="28"/>
                <w:szCs w:val="28"/>
              </w:rPr>
              <w:t xml:space="preserve"> </w:t>
            </w:r>
            <w:r w:rsidRPr="006F788D">
              <w:rPr>
                <w:sz w:val="28"/>
                <w:szCs w:val="28"/>
              </w:rPr>
              <w:t>шт.</w:t>
            </w:r>
          </w:p>
          <w:p w:rsidR="00D2159D" w:rsidRPr="006F788D" w:rsidRDefault="00D2159D" w:rsidP="00D2159D">
            <w:pPr>
              <w:pStyle w:val="a3"/>
              <w:widowControl/>
              <w:numPr>
                <w:ilvl w:val="0"/>
                <w:numId w:val="20"/>
              </w:numPr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proofErr w:type="gramStart"/>
            <w:r w:rsidRPr="006F788D">
              <w:rPr>
                <w:sz w:val="28"/>
                <w:szCs w:val="28"/>
              </w:rPr>
              <w:t>Костровое</w:t>
            </w:r>
            <w:proofErr w:type="gramEnd"/>
            <w:r w:rsidRPr="006F788D">
              <w:rPr>
                <w:sz w:val="28"/>
                <w:szCs w:val="28"/>
              </w:rPr>
              <w:t xml:space="preserve"> оборудование-котлы, мангал</w:t>
            </w:r>
          </w:p>
          <w:p w:rsidR="00D2159D" w:rsidRPr="006F788D" w:rsidRDefault="00D2159D" w:rsidP="00D2159D">
            <w:pPr>
              <w:pStyle w:val="a3"/>
              <w:widowControl/>
              <w:numPr>
                <w:ilvl w:val="0"/>
                <w:numId w:val="20"/>
              </w:numPr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 w:rsidRPr="006F788D">
              <w:rPr>
                <w:sz w:val="28"/>
                <w:szCs w:val="28"/>
              </w:rPr>
              <w:t>Аптечка</w:t>
            </w:r>
            <w:r w:rsidR="007C1A21" w:rsidRPr="006F788D">
              <w:rPr>
                <w:sz w:val="28"/>
                <w:szCs w:val="28"/>
              </w:rPr>
              <w:t xml:space="preserve"> </w:t>
            </w:r>
            <w:r w:rsidRPr="006F788D">
              <w:rPr>
                <w:sz w:val="28"/>
                <w:szCs w:val="28"/>
              </w:rPr>
              <w:t>-</w:t>
            </w:r>
            <w:r w:rsidR="007C1A21" w:rsidRPr="006F788D">
              <w:rPr>
                <w:sz w:val="28"/>
                <w:szCs w:val="28"/>
              </w:rPr>
              <w:t xml:space="preserve"> </w:t>
            </w:r>
            <w:r w:rsidRPr="006F788D">
              <w:rPr>
                <w:sz w:val="28"/>
                <w:szCs w:val="28"/>
              </w:rPr>
              <w:t>1</w:t>
            </w:r>
            <w:r w:rsidR="007C1A21" w:rsidRPr="006F788D">
              <w:rPr>
                <w:sz w:val="28"/>
                <w:szCs w:val="28"/>
              </w:rPr>
              <w:t xml:space="preserve"> </w:t>
            </w:r>
            <w:r w:rsidRPr="006F788D">
              <w:rPr>
                <w:sz w:val="28"/>
                <w:szCs w:val="28"/>
              </w:rPr>
              <w:t>шт.</w:t>
            </w:r>
          </w:p>
          <w:p w:rsidR="00D2159D" w:rsidRPr="006F788D" w:rsidRDefault="00D2159D" w:rsidP="00D2159D">
            <w:pPr>
              <w:pStyle w:val="a3"/>
              <w:widowControl/>
              <w:numPr>
                <w:ilvl w:val="0"/>
                <w:numId w:val="20"/>
              </w:numPr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 w:rsidRPr="006F788D">
              <w:rPr>
                <w:sz w:val="28"/>
                <w:szCs w:val="28"/>
              </w:rPr>
              <w:t>Бинокли</w:t>
            </w:r>
            <w:r w:rsidR="007C1A21" w:rsidRPr="006F788D">
              <w:rPr>
                <w:sz w:val="28"/>
                <w:szCs w:val="28"/>
              </w:rPr>
              <w:t xml:space="preserve"> </w:t>
            </w:r>
            <w:r w:rsidRPr="006F788D">
              <w:rPr>
                <w:sz w:val="28"/>
                <w:szCs w:val="28"/>
              </w:rPr>
              <w:t>-</w:t>
            </w:r>
            <w:r w:rsidR="00866DDF">
              <w:rPr>
                <w:sz w:val="28"/>
                <w:szCs w:val="28"/>
              </w:rPr>
              <w:t xml:space="preserve"> </w:t>
            </w:r>
            <w:r w:rsidRPr="006F788D">
              <w:rPr>
                <w:sz w:val="28"/>
                <w:szCs w:val="28"/>
              </w:rPr>
              <w:t>3</w:t>
            </w:r>
            <w:r w:rsidR="007C1A21" w:rsidRPr="006F788D">
              <w:rPr>
                <w:sz w:val="28"/>
                <w:szCs w:val="28"/>
              </w:rPr>
              <w:t xml:space="preserve"> </w:t>
            </w:r>
            <w:r w:rsidRPr="006F788D">
              <w:rPr>
                <w:sz w:val="28"/>
                <w:szCs w:val="28"/>
              </w:rPr>
              <w:t>шт.</w:t>
            </w:r>
          </w:p>
          <w:p w:rsidR="00D2159D" w:rsidRPr="006F788D" w:rsidRDefault="00D2159D" w:rsidP="00D2159D">
            <w:pPr>
              <w:pStyle w:val="a3"/>
              <w:widowControl/>
              <w:numPr>
                <w:ilvl w:val="0"/>
                <w:numId w:val="20"/>
              </w:numPr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 w:rsidRPr="006F788D">
              <w:rPr>
                <w:sz w:val="28"/>
                <w:szCs w:val="28"/>
              </w:rPr>
              <w:t>Компасы</w:t>
            </w:r>
            <w:r w:rsidR="007C1A21" w:rsidRPr="006F788D">
              <w:rPr>
                <w:sz w:val="28"/>
                <w:szCs w:val="28"/>
              </w:rPr>
              <w:t xml:space="preserve"> </w:t>
            </w:r>
            <w:r w:rsidRPr="006F788D">
              <w:rPr>
                <w:sz w:val="28"/>
                <w:szCs w:val="28"/>
              </w:rPr>
              <w:t>-</w:t>
            </w:r>
            <w:r w:rsidR="00866DDF">
              <w:rPr>
                <w:sz w:val="28"/>
                <w:szCs w:val="28"/>
              </w:rPr>
              <w:t xml:space="preserve"> </w:t>
            </w:r>
            <w:r w:rsidRPr="006F788D">
              <w:rPr>
                <w:sz w:val="28"/>
                <w:szCs w:val="28"/>
              </w:rPr>
              <w:t>10</w:t>
            </w:r>
            <w:r w:rsidR="007C1A21" w:rsidRPr="006F788D">
              <w:rPr>
                <w:sz w:val="28"/>
                <w:szCs w:val="28"/>
              </w:rPr>
              <w:t xml:space="preserve"> </w:t>
            </w:r>
            <w:r w:rsidRPr="006F788D">
              <w:rPr>
                <w:sz w:val="28"/>
                <w:szCs w:val="28"/>
              </w:rPr>
              <w:t>шт.</w:t>
            </w:r>
          </w:p>
          <w:p w:rsidR="00D2159D" w:rsidRPr="006F788D" w:rsidRDefault="007C1A21" w:rsidP="00D2159D">
            <w:pPr>
              <w:pStyle w:val="a3"/>
              <w:widowControl/>
              <w:numPr>
                <w:ilvl w:val="0"/>
                <w:numId w:val="20"/>
              </w:numPr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 w:rsidRPr="006F788D">
              <w:rPr>
                <w:sz w:val="28"/>
                <w:szCs w:val="28"/>
              </w:rPr>
              <w:t xml:space="preserve"> </w:t>
            </w:r>
            <w:r w:rsidR="00D2159D" w:rsidRPr="006F788D">
              <w:rPr>
                <w:sz w:val="28"/>
                <w:szCs w:val="28"/>
              </w:rPr>
              <w:t>Переносная лаборатория</w:t>
            </w:r>
            <w:r w:rsidRPr="006F788D">
              <w:rPr>
                <w:sz w:val="28"/>
                <w:szCs w:val="28"/>
              </w:rPr>
              <w:t xml:space="preserve"> </w:t>
            </w:r>
            <w:r w:rsidR="00D2159D" w:rsidRPr="006F788D">
              <w:rPr>
                <w:sz w:val="28"/>
                <w:szCs w:val="28"/>
              </w:rPr>
              <w:t>-</w:t>
            </w:r>
            <w:r w:rsidRPr="006F788D">
              <w:rPr>
                <w:sz w:val="28"/>
                <w:szCs w:val="28"/>
              </w:rPr>
              <w:t xml:space="preserve"> </w:t>
            </w:r>
            <w:r w:rsidR="00D2159D" w:rsidRPr="006F788D">
              <w:rPr>
                <w:sz w:val="28"/>
                <w:szCs w:val="28"/>
              </w:rPr>
              <w:t>1</w:t>
            </w:r>
            <w:r w:rsidRPr="006F788D">
              <w:rPr>
                <w:sz w:val="28"/>
                <w:szCs w:val="28"/>
              </w:rPr>
              <w:t xml:space="preserve"> </w:t>
            </w:r>
            <w:r w:rsidR="00D2159D" w:rsidRPr="006F788D">
              <w:rPr>
                <w:sz w:val="28"/>
                <w:szCs w:val="28"/>
              </w:rPr>
              <w:t>шт.</w:t>
            </w:r>
          </w:p>
          <w:p w:rsidR="00D2159D" w:rsidRPr="006F788D" w:rsidRDefault="007C1A21" w:rsidP="00D2159D">
            <w:pPr>
              <w:pStyle w:val="a3"/>
              <w:widowControl/>
              <w:numPr>
                <w:ilvl w:val="0"/>
                <w:numId w:val="20"/>
              </w:numPr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 w:rsidRPr="006F788D">
              <w:rPr>
                <w:sz w:val="28"/>
                <w:szCs w:val="28"/>
              </w:rPr>
              <w:t xml:space="preserve"> </w:t>
            </w:r>
            <w:r w:rsidR="00D2159D" w:rsidRPr="006F788D">
              <w:rPr>
                <w:sz w:val="28"/>
                <w:szCs w:val="28"/>
              </w:rPr>
              <w:t>Мячи</w:t>
            </w:r>
            <w:r w:rsidR="001A2D33" w:rsidRPr="006F788D">
              <w:rPr>
                <w:sz w:val="28"/>
                <w:szCs w:val="28"/>
              </w:rPr>
              <w:t xml:space="preserve"> </w:t>
            </w:r>
            <w:r w:rsidR="00D2159D" w:rsidRPr="006F788D">
              <w:rPr>
                <w:sz w:val="28"/>
                <w:szCs w:val="28"/>
              </w:rPr>
              <w:t>-</w:t>
            </w:r>
            <w:r w:rsidR="001A2D33" w:rsidRPr="006F788D">
              <w:rPr>
                <w:sz w:val="28"/>
                <w:szCs w:val="28"/>
              </w:rPr>
              <w:t xml:space="preserve"> </w:t>
            </w:r>
            <w:r w:rsidR="00D2159D" w:rsidRPr="006F788D">
              <w:rPr>
                <w:sz w:val="28"/>
                <w:szCs w:val="28"/>
              </w:rPr>
              <w:t>футбольный, волейбольный</w:t>
            </w:r>
          </w:p>
          <w:p w:rsidR="00D2159D" w:rsidRPr="006F788D" w:rsidRDefault="007C1A21" w:rsidP="00D2159D">
            <w:pPr>
              <w:pStyle w:val="a3"/>
              <w:widowControl/>
              <w:numPr>
                <w:ilvl w:val="0"/>
                <w:numId w:val="20"/>
              </w:numPr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 w:rsidRPr="006F788D">
              <w:rPr>
                <w:sz w:val="28"/>
                <w:szCs w:val="28"/>
              </w:rPr>
              <w:t xml:space="preserve"> </w:t>
            </w:r>
            <w:r w:rsidR="00D2159D" w:rsidRPr="006F788D">
              <w:rPr>
                <w:sz w:val="28"/>
                <w:szCs w:val="28"/>
              </w:rPr>
              <w:t>Удочки</w:t>
            </w:r>
            <w:r w:rsidRPr="006F788D">
              <w:rPr>
                <w:sz w:val="28"/>
                <w:szCs w:val="28"/>
              </w:rPr>
              <w:t xml:space="preserve"> </w:t>
            </w:r>
            <w:r w:rsidR="00866DDF">
              <w:rPr>
                <w:sz w:val="28"/>
                <w:szCs w:val="28"/>
              </w:rPr>
              <w:t>–</w:t>
            </w:r>
            <w:r w:rsidRPr="006F788D">
              <w:rPr>
                <w:sz w:val="28"/>
                <w:szCs w:val="28"/>
              </w:rPr>
              <w:t xml:space="preserve"> </w:t>
            </w:r>
            <w:r w:rsidR="00866DDF">
              <w:rPr>
                <w:sz w:val="28"/>
                <w:szCs w:val="28"/>
              </w:rPr>
              <w:t xml:space="preserve">3 </w:t>
            </w:r>
            <w:r w:rsidR="00D2159D" w:rsidRPr="006F788D">
              <w:rPr>
                <w:sz w:val="28"/>
                <w:szCs w:val="28"/>
              </w:rPr>
              <w:t>шт.</w:t>
            </w:r>
          </w:p>
          <w:p w:rsidR="00D2159D" w:rsidRPr="006F788D" w:rsidRDefault="007C1A21" w:rsidP="00D2159D">
            <w:pPr>
              <w:pStyle w:val="a3"/>
              <w:widowControl/>
              <w:numPr>
                <w:ilvl w:val="0"/>
                <w:numId w:val="20"/>
              </w:numPr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 w:rsidRPr="006F788D">
              <w:rPr>
                <w:sz w:val="28"/>
                <w:szCs w:val="28"/>
              </w:rPr>
              <w:t xml:space="preserve"> </w:t>
            </w:r>
            <w:r w:rsidR="00D2159D" w:rsidRPr="006F788D">
              <w:rPr>
                <w:sz w:val="28"/>
                <w:szCs w:val="28"/>
              </w:rPr>
              <w:t>Дрова берёзовые, сухие</w:t>
            </w:r>
            <w:r w:rsidR="00866DDF">
              <w:rPr>
                <w:sz w:val="28"/>
                <w:szCs w:val="28"/>
              </w:rPr>
              <w:t xml:space="preserve"> </w:t>
            </w:r>
            <w:r w:rsidR="00D2159D" w:rsidRPr="006F788D">
              <w:rPr>
                <w:sz w:val="28"/>
                <w:szCs w:val="28"/>
              </w:rPr>
              <w:t>-2</w:t>
            </w:r>
            <w:r w:rsidRPr="006F788D">
              <w:rPr>
                <w:sz w:val="28"/>
                <w:szCs w:val="28"/>
              </w:rPr>
              <w:t xml:space="preserve"> </w:t>
            </w:r>
            <w:r w:rsidR="00D2159D" w:rsidRPr="006F788D">
              <w:rPr>
                <w:sz w:val="28"/>
                <w:szCs w:val="28"/>
              </w:rPr>
              <w:t>м</w:t>
            </w:r>
            <w:r w:rsidR="00D2159D" w:rsidRPr="006F788D">
              <w:rPr>
                <w:sz w:val="28"/>
                <w:szCs w:val="28"/>
                <w:vertAlign w:val="superscript"/>
              </w:rPr>
              <w:t>3</w:t>
            </w:r>
          </w:p>
          <w:p w:rsidR="00D2159D" w:rsidRPr="006F788D" w:rsidRDefault="00D2159D" w:rsidP="00D2159D">
            <w:pPr>
              <w:pStyle w:val="a3"/>
              <w:widowControl/>
              <w:numPr>
                <w:ilvl w:val="0"/>
                <w:numId w:val="20"/>
              </w:numPr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 w:rsidRPr="006F788D">
              <w:rPr>
                <w:sz w:val="28"/>
                <w:szCs w:val="28"/>
              </w:rPr>
              <w:t xml:space="preserve"> Канистры с питьевой водой</w:t>
            </w:r>
            <w:r w:rsidR="00866DDF">
              <w:rPr>
                <w:sz w:val="28"/>
                <w:szCs w:val="28"/>
              </w:rPr>
              <w:t xml:space="preserve"> </w:t>
            </w:r>
            <w:r w:rsidRPr="006F788D">
              <w:rPr>
                <w:sz w:val="28"/>
                <w:szCs w:val="28"/>
              </w:rPr>
              <w:t>-10</w:t>
            </w:r>
            <w:r w:rsidR="007C1A21" w:rsidRPr="006F788D">
              <w:rPr>
                <w:sz w:val="28"/>
                <w:szCs w:val="28"/>
              </w:rPr>
              <w:t xml:space="preserve"> </w:t>
            </w:r>
            <w:r w:rsidRPr="006F788D">
              <w:rPr>
                <w:sz w:val="28"/>
                <w:szCs w:val="28"/>
              </w:rPr>
              <w:t>шт.</w:t>
            </w:r>
          </w:p>
          <w:p w:rsidR="00D2159D" w:rsidRPr="006F788D" w:rsidRDefault="007C1A21" w:rsidP="006F788D">
            <w:pPr>
              <w:pStyle w:val="a3"/>
              <w:widowControl/>
              <w:numPr>
                <w:ilvl w:val="0"/>
                <w:numId w:val="20"/>
              </w:numPr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 w:rsidRPr="006F788D">
              <w:rPr>
                <w:sz w:val="28"/>
                <w:szCs w:val="28"/>
              </w:rPr>
              <w:t xml:space="preserve"> </w:t>
            </w:r>
            <w:r w:rsidR="00D2159D" w:rsidRPr="006F788D">
              <w:rPr>
                <w:sz w:val="28"/>
                <w:szCs w:val="28"/>
              </w:rPr>
              <w:t>Вёдра, тазы, перчатки, мусорные мешки, мыло</w:t>
            </w:r>
          </w:p>
          <w:p w:rsidR="00434CFF" w:rsidRPr="006F788D" w:rsidRDefault="00434CFF" w:rsidP="00434CFF">
            <w:pPr>
              <w:jc w:val="both"/>
              <w:rPr>
                <w:b/>
                <w:sz w:val="28"/>
                <w:szCs w:val="28"/>
              </w:rPr>
            </w:pPr>
            <w:r w:rsidRPr="006F788D">
              <w:rPr>
                <w:sz w:val="28"/>
                <w:szCs w:val="28"/>
              </w:rPr>
              <w:t xml:space="preserve">Поверхность территории представляет слабоволнистую равнину с абсолютными отметками около 80-87 м. Расчлененность территории выражена слабо и характеризуется плоско-увалистым  рельефом.  </w:t>
            </w:r>
            <w:proofErr w:type="spellStart"/>
            <w:r w:rsidRPr="006F788D">
              <w:rPr>
                <w:sz w:val="28"/>
                <w:szCs w:val="28"/>
              </w:rPr>
              <w:t>Гривный</w:t>
            </w:r>
            <w:proofErr w:type="spellEnd"/>
            <w:r w:rsidRPr="006F788D">
              <w:rPr>
                <w:sz w:val="28"/>
                <w:szCs w:val="28"/>
              </w:rPr>
              <w:t xml:space="preserve">  рельеф более выражен в юго-восточной части, где высота грив не превышает 5-10 метров.  </w:t>
            </w:r>
            <w:r w:rsidRPr="006F788D">
              <w:rPr>
                <w:snapToGrid w:val="0"/>
                <w:sz w:val="28"/>
                <w:szCs w:val="28"/>
              </w:rPr>
              <w:t xml:space="preserve">Почвенный покров довольно разнообразен и представлен сложным комплексом почв разных типов.  </w:t>
            </w:r>
            <w:r w:rsidRPr="006F788D">
              <w:rPr>
                <w:sz w:val="28"/>
                <w:szCs w:val="28"/>
              </w:rPr>
              <w:t xml:space="preserve">Северная лесостепь представлена сочетанием выщелоченных черноземов, лугово-черноземных почв, серых лесных автоморфных и </w:t>
            </w:r>
            <w:proofErr w:type="spellStart"/>
            <w:r w:rsidRPr="006F788D">
              <w:rPr>
                <w:sz w:val="28"/>
                <w:szCs w:val="28"/>
              </w:rPr>
              <w:t>полугидратированных</w:t>
            </w:r>
            <w:proofErr w:type="spellEnd"/>
            <w:r w:rsidRPr="006F788D">
              <w:rPr>
                <w:sz w:val="28"/>
                <w:szCs w:val="28"/>
              </w:rPr>
              <w:t xml:space="preserve"> в комплексе с солонцами, </w:t>
            </w:r>
            <w:proofErr w:type="spellStart"/>
            <w:r w:rsidRPr="006F788D">
              <w:rPr>
                <w:sz w:val="28"/>
                <w:szCs w:val="28"/>
              </w:rPr>
              <w:t>солодями</w:t>
            </w:r>
            <w:proofErr w:type="spellEnd"/>
            <w:r w:rsidRPr="006F788D">
              <w:rPr>
                <w:sz w:val="28"/>
                <w:szCs w:val="28"/>
              </w:rPr>
              <w:t xml:space="preserve">, лугово-болотными и болотными почвами. </w:t>
            </w:r>
            <w:r w:rsidRPr="006F788D">
              <w:rPr>
                <w:snapToGrid w:val="0"/>
                <w:sz w:val="28"/>
                <w:szCs w:val="28"/>
              </w:rPr>
              <w:t>На заболоченных участках преобладающее значение имеют торфяно-</w:t>
            </w:r>
            <w:proofErr w:type="gramStart"/>
            <w:r w:rsidRPr="006F788D">
              <w:rPr>
                <w:snapToGrid w:val="0"/>
                <w:sz w:val="28"/>
                <w:szCs w:val="28"/>
              </w:rPr>
              <w:t>болотные почвы</w:t>
            </w:r>
            <w:proofErr w:type="gramEnd"/>
            <w:r w:rsidRPr="006F788D">
              <w:rPr>
                <w:snapToGrid w:val="0"/>
                <w:sz w:val="28"/>
                <w:szCs w:val="28"/>
              </w:rPr>
              <w:t xml:space="preserve"> и солонцы. Лугово-черноземные и чисто-черноземные почвы находятся под пашнями. </w:t>
            </w:r>
            <w:r w:rsidRPr="006F788D">
              <w:rPr>
                <w:sz w:val="28"/>
                <w:szCs w:val="28"/>
              </w:rPr>
              <w:t xml:space="preserve">Пониженные участки представлены торфяно-болотными, тяжелосуглинистыми и глинисто-иловатыми почвами. </w:t>
            </w:r>
            <w:r w:rsidRPr="006F788D">
              <w:rPr>
                <w:snapToGrid w:val="0"/>
                <w:sz w:val="28"/>
                <w:szCs w:val="28"/>
              </w:rPr>
              <w:t>Такое разнообразие почв обуславливает формирование различных типов фитоценозов, которые в свою очередь оказывают влияние на видовой состав и характер размещения животных и растений по территории района исследования.</w:t>
            </w:r>
          </w:p>
          <w:p w:rsidR="0016012F" w:rsidRPr="006F788D" w:rsidRDefault="00434CFF" w:rsidP="001A2D33">
            <w:pPr>
              <w:pStyle w:val="af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F788D">
              <w:rPr>
                <w:rFonts w:ascii="Times New Roman" w:hAnsi="Times New Roman"/>
                <w:snapToGrid w:val="0"/>
                <w:sz w:val="28"/>
                <w:szCs w:val="28"/>
                <w:lang w:val="ru-RU"/>
              </w:rPr>
              <w:t>Среднегодовая температура на территории участка отрицательная (- 0,1 град.). Средняя температура июня +17, 4-18, 5 град., января –19, 6-20, 0 градусов. Годовое количество осадков составляет - 400 мм. Заморозки начинаются в первой декаде сентября и заканчиваются в конце мая. Холодный период длится около 180 дней.  Продолжительность холодного периода составляет около 120-140 дней. В многоснежные зимы этот период может быть увеличен до 160-180 дней.</w:t>
            </w:r>
            <w:r w:rsidRPr="006F788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Устойчивый </w:t>
            </w:r>
            <w:r w:rsidRPr="006F788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снеговой покров формируется в третьей декаде октября. Средняя высота снежного покрова зимой составляет 35-45 см, под покровом леса и в займищах свыше 80см. Господствующие ветра – юго-западного направления. Водоемы замерзают в третьей декаде октября, а вскрываются в конце третьей декады апреля.</w:t>
            </w:r>
          </w:p>
          <w:p w:rsidR="00721BFC" w:rsidRPr="00D26B99" w:rsidRDefault="00721BFC" w:rsidP="00060574">
            <w:pPr>
              <w:pStyle w:val="af"/>
              <w:spacing w:after="0" w:line="240" w:lineRule="auto"/>
              <w:ind w:firstLine="709"/>
              <w:jc w:val="both"/>
              <w:rPr>
                <w:rFonts w:ascii="Times New Roman" w:hAnsi="Times New Roman"/>
                <w:snapToGrid w:val="0"/>
                <w:sz w:val="28"/>
                <w:szCs w:val="28"/>
                <w:highlight w:val="yellow"/>
                <w:lang w:val="ru-RU"/>
              </w:rPr>
            </w:pPr>
          </w:p>
        </w:tc>
      </w:tr>
    </w:tbl>
    <w:p w:rsidR="00157360" w:rsidRPr="003C72B9" w:rsidRDefault="00157360" w:rsidP="00BB16FA">
      <w:pPr>
        <w:pStyle w:val="content--common-blockblock-3u"/>
        <w:shd w:val="clear" w:color="auto" w:fill="FFFFFF"/>
        <w:spacing w:before="90" w:after="300" w:line="420" w:lineRule="atLeast"/>
        <w:rPr>
          <w:rFonts w:ascii="Segoe UI" w:hAnsi="Segoe UI" w:cs="Segoe UI"/>
          <w:sz w:val="26"/>
          <w:szCs w:val="26"/>
        </w:rPr>
      </w:pPr>
    </w:p>
    <w:sectPr w:rsidR="00157360" w:rsidRPr="003C72B9">
      <w:pgSz w:w="16840" w:h="11910" w:orient="landscape"/>
      <w:pgMar w:top="1100" w:right="280" w:bottom="280" w:left="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57EEF"/>
    <w:multiLevelType w:val="hybridMultilevel"/>
    <w:tmpl w:val="FBC0BB9C"/>
    <w:lvl w:ilvl="0" w:tplc="D10EBEC8">
      <w:numFmt w:val="bullet"/>
      <w:lvlText w:val="-"/>
      <w:lvlJc w:val="left"/>
      <w:pPr>
        <w:ind w:left="24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370955E">
      <w:numFmt w:val="bullet"/>
      <w:lvlText w:val="•"/>
      <w:lvlJc w:val="left"/>
      <w:pPr>
        <w:ind w:left="927" w:hanging="140"/>
      </w:pPr>
      <w:rPr>
        <w:rFonts w:hint="default"/>
        <w:lang w:val="ru-RU" w:eastAsia="en-US" w:bidi="ar-SA"/>
      </w:rPr>
    </w:lvl>
    <w:lvl w:ilvl="2" w:tplc="C9B6C224">
      <w:numFmt w:val="bullet"/>
      <w:lvlText w:val="•"/>
      <w:lvlJc w:val="left"/>
      <w:pPr>
        <w:ind w:left="1615" w:hanging="140"/>
      </w:pPr>
      <w:rPr>
        <w:rFonts w:hint="default"/>
        <w:lang w:val="ru-RU" w:eastAsia="en-US" w:bidi="ar-SA"/>
      </w:rPr>
    </w:lvl>
    <w:lvl w:ilvl="3" w:tplc="9B42B200">
      <w:numFmt w:val="bullet"/>
      <w:lvlText w:val="•"/>
      <w:lvlJc w:val="left"/>
      <w:pPr>
        <w:ind w:left="2303" w:hanging="140"/>
      </w:pPr>
      <w:rPr>
        <w:rFonts w:hint="default"/>
        <w:lang w:val="ru-RU" w:eastAsia="en-US" w:bidi="ar-SA"/>
      </w:rPr>
    </w:lvl>
    <w:lvl w:ilvl="4" w:tplc="28466F3C">
      <w:numFmt w:val="bullet"/>
      <w:lvlText w:val="•"/>
      <w:lvlJc w:val="left"/>
      <w:pPr>
        <w:ind w:left="2991" w:hanging="140"/>
      </w:pPr>
      <w:rPr>
        <w:rFonts w:hint="default"/>
        <w:lang w:val="ru-RU" w:eastAsia="en-US" w:bidi="ar-SA"/>
      </w:rPr>
    </w:lvl>
    <w:lvl w:ilvl="5" w:tplc="D02820E8">
      <w:numFmt w:val="bullet"/>
      <w:lvlText w:val="•"/>
      <w:lvlJc w:val="left"/>
      <w:pPr>
        <w:ind w:left="3679" w:hanging="140"/>
      </w:pPr>
      <w:rPr>
        <w:rFonts w:hint="default"/>
        <w:lang w:val="ru-RU" w:eastAsia="en-US" w:bidi="ar-SA"/>
      </w:rPr>
    </w:lvl>
    <w:lvl w:ilvl="6" w:tplc="DDD0F6A0">
      <w:numFmt w:val="bullet"/>
      <w:lvlText w:val="•"/>
      <w:lvlJc w:val="left"/>
      <w:pPr>
        <w:ind w:left="4367" w:hanging="140"/>
      </w:pPr>
      <w:rPr>
        <w:rFonts w:hint="default"/>
        <w:lang w:val="ru-RU" w:eastAsia="en-US" w:bidi="ar-SA"/>
      </w:rPr>
    </w:lvl>
    <w:lvl w:ilvl="7" w:tplc="08168852">
      <w:numFmt w:val="bullet"/>
      <w:lvlText w:val="•"/>
      <w:lvlJc w:val="left"/>
      <w:pPr>
        <w:ind w:left="5055" w:hanging="140"/>
      </w:pPr>
      <w:rPr>
        <w:rFonts w:hint="default"/>
        <w:lang w:val="ru-RU" w:eastAsia="en-US" w:bidi="ar-SA"/>
      </w:rPr>
    </w:lvl>
    <w:lvl w:ilvl="8" w:tplc="5016B03E">
      <w:numFmt w:val="bullet"/>
      <w:lvlText w:val="•"/>
      <w:lvlJc w:val="left"/>
      <w:pPr>
        <w:ind w:left="5743" w:hanging="140"/>
      </w:pPr>
      <w:rPr>
        <w:rFonts w:hint="default"/>
        <w:lang w:val="ru-RU" w:eastAsia="en-US" w:bidi="ar-SA"/>
      </w:rPr>
    </w:lvl>
  </w:abstractNum>
  <w:abstractNum w:abstractNumId="1">
    <w:nsid w:val="02FB7E94"/>
    <w:multiLevelType w:val="hybridMultilevel"/>
    <w:tmpl w:val="A4A4ADEC"/>
    <w:lvl w:ilvl="0" w:tplc="0419000D">
      <w:start w:val="1"/>
      <w:numFmt w:val="bullet"/>
      <w:lvlText w:val=""/>
      <w:lvlJc w:val="left"/>
      <w:pPr>
        <w:ind w:left="829" w:hanging="360"/>
      </w:pPr>
      <w:rPr>
        <w:rFonts w:ascii="Wingdings" w:hAnsi="Wingdings" w:hint="default"/>
        <w:w w:val="100"/>
        <w:sz w:val="28"/>
        <w:szCs w:val="28"/>
        <w:lang w:val="ru-RU" w:eastAsia="en-US" w:bidi="ar-SA"/>
      </w:rPr>
    </w:lvl>
    <w:lvl w:ilvl="1" w:tplc="B94634D8">
      <w:numFmt w:val="bullet"/>
      <w:lvlText w:val="•"/>
      <w:lvlJc w:val="left"/>
      <w:pPr>
        <w:ind w:left="1835" w:hanging="360"/>
      </w:pPr>
      <w:rPr>
        <w:rFonts w:hint="default"/>
        <w:lang w:val="ru-RU" w:eastAsia="en-US" w:bidi="ar-SA"/>
      </w:rPr>
    </w:lvl>
    <w:lvl w:ilvl="2" w:tplc="BD10BBCE">
      <w:numFmt w:val="bullet"/>
      <w:lvlText w:val="•"/>
      <w:lvlJc w:val="left"/>
      <w:pPr>
        <w:ind w:left="2850" w:hanging="360"/>
      </w:pPr>
      <w:rPr>
        <w:rFonts w:hint="default"/>
        <w:lang w:val="ru-RU" w:eastAsia="en-US" w:bidi="ar-SA"/>
      </w:rPr>
    </w:lvl>
    <w:lvl w:ilvl="3" w:tplc="3E6C2C94"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  <w:lvl w:ilvl="4" w:tplc="970AE3F2">
      <w:numFmt w:val="bullet"/>
      <w:lvlText w:val="•"/>
      <w:lvlJc w:val="left"/>
      <w:pPr>
        <w:ind w:left="4881" w:hanging="360"/>
      </w:pPr>
      <w:rPr>
        <w:rFonts w:hint="default"/>
        <w:lang w:val="ru-RU" w:eastAsia="en-US" w:bidi="ar-SA"/>
      </w:rPr>
    </w:lvl>
    <w:lvl w:ilvl="5" w:tplc="81C60E12">
      <w:numFmt w:val="bullet"/>
      <w:lvlText w:val="•"/>
      <w:lvlJc w:val="left"/>
      <w:pPr>
        <w:ind w:left="5896" w:hanging="360"/>
      </w:pPr>
      <w:rPr>
        <w:rFonts w:hint="default"/>
        <w:lang w:val="ru-RU" w:eastAsia="en-US" w:bidi="ar-SA"/>
      </w:rPr>
    </w:lvl>
    <w:lvl w:ilvl="6" w:tplc="379CB344">
      <w:numFmt w:val="bullet"/>
      <w:lvlText w:val="•"/>
      <w:lvlJc w:val="left"/>
      <w:pPr>
        <w:ind w:left="6911" w:hanging="360"/>
      </w:pPr>
      <w:rPr>
        <w:rFonts w:hint="default"/>
        <w:lang w:val="ru-RU" w:eastAsia="en-US" w:bidi="ar-SA"/>
      </w:rPr>
    </w:lvl>
    <w:lvl w:ilvl="7" w:tplc="E2E87EC2">
      <w:numFmt w:val="bullet"/>
      <w:lvlText w:val="•"/>
      <w:lvlJc w:val="left"/>
      <w:pPr>
        <w:ind w:left="7927" w:hanging="360"/>
      </w:pPr>
      <w:rPr>
        <w:rFonts w:hint="default"/>
        <w:lang w:val="ru-RU" w:eastAsia="en-US" w:bidi="ar-SA"/>
      </w:rPr>
    </w:lvl>
    <w:lvl w:ilvl="8" w:tplc="4086CB04">
      <w:numFmt w:val="bullet"/>
      <w:lvlText w:val="•"/>
      <w:lvlJc w:val="left"/>
      <w:pPr>
        <w:ind w:left="8942" w:hanging="360"/>
      </w:pPr>
      <w:rPr>
        <w:rFonts w:hint="default"/>
        <w:lang w:val="ru-RU" w:eastAsia="en-US" w:bidi="ar-SA"/>
      </w:rPr>
    </w:lvl>
  </w:abstractNum>
  <w:abstractNum w:abstractNumId="2">
    <w:nsid w:val="057F0108"/>
    <w:multiLevelType w:val="hybridMultilevel"/>
    <w:tmpl w:val="F528AF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E36F94"/>
    <w:multiLevelType w:val="multilevel"/>
    <w:tmpl w:val="9B7C5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C3747E7"/>
    <w:multiLevelType w:val="multilevel"/>
    <w:tmpl w:val="37C03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C543657"/>
    <w:multiLevelType w:val="multilevel"/>
    <w:tmpl w:val="D6FC1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D66290A"/>
    <w:multiLevelType w:val="multilevel"/>
    <w:tmpl w:val="32DEE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2B14849"/>
    <w:multiLevelType w:val="multilevel"/>
    <w:tmpl w:val="BB460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A782B72"/>
    <w:multiLevelType w:val="hybridMultilevel"/>
    <w:tmpl w:val="C862CA26"/>
    <w:lvl w:ilvl="0" w:tplc="CFEADF8E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3BA3590">
      <w:numFmt w:val="bullet"/>
      <w:lvlText w:val="•"/>
      <w:lvlJc w:val="left"/>
      <w:pPr>
        <w:ind w:left="775" w:hanging="140"/>
      </w:pPr>
      <w:rPr>
        <w:rFonts w:hint="default"/>
        <w:lang w:val="ru-RU" w:eastAsia="en-US" w:bidi="ar-SA"/>
      </w:rPr>
    </w:lvl>
    <w:lvl w:ilvl="2" w:tplc="2B8E52F0">
      <w:numFmt w:val="bullet"/>
      <w:lvlText w:val="•"/>
      <w:lvlJc w:val="left"/>
      <w:pPr>
        <w:ind w:left="1450" w:hanging="140"/>
      </w:pPr>
      <w:rPr>
        <w:rFonts w:hint="default"/>
        <w:lang w:val="ru-RU" w:eastAsia="en-US" w:bidi="ar-SA"/>
      </w:rPr>
    </w:lvl>
    <w:lvl w:ilvl="3" w:tplc="131A5326">
      <w:numFmt w:val="bullet"/>
      <w:lvlText w:val="•"/>
      <w:lvlJc w:val="left"/>
      <w:pPr>
        <w:ind w:left="2125" w:hanging="140"/>
      </w:pPr>
      <w:rPr>
        <w:rFonts w:hint="default"/>
        <w:lang w:val="ru-RU" w:eastAsia="en-US" w:bidi="ar-SA"/>
      </w:rPr>
    </w:lvl>
    <w:lvl w:ilvl="4" w:tplc="48EE2290">
      <w:numFmt w:val="bullet"/>
      <w:lvlText w:val="•"/>
      <w:lvlJc w:val="left"/>
      <w:pPr>
        <w:ind w:left="2801" w:hanging="140"/>
      </w:pPr>
      <w:rPr>
        <w:rFonts w:hint="default"/>
        <w:lang w:val="ru-RU" w:eastAsia="en-US" w:bidi="ar-SA"/>
      </w:rPr>
    </w:lvl>
    <w:lvl w:ilvl="5" w:tplc="3C40D9BA">
      <w:numFmt w:val="bullet"/>
      <w:lvlText w:val="•"/>
      <w:lvlJc w:val="left"/>
      <w:pPr>
        <w:ind w:left="3476" w:hanging="140"/>
      </w:pPr>
      <w:rPr>
        <w:rFonts w:hint="default"/>
        <w:lang w:val="ru-RU" w:eastAsia="en-US" w:bidi="ar-SA"/>
      </w:rPr>
    </w:lvl>
    <w:lvl w:ilvl="6" w:tplc="431E5C4E">
      <w:numFmt w:val="bullet"/>
      <w:lvlText w:val="•"/>
      <w:lvlJc w:val="left"/>
      <w:pPr>
        <w:ind w:left="4151" w:hanging="140"/>
      </w:pPr>
      <w:rPr>
        <w:rFonts w:hint="default"/>
        <w:lang w:val="ru-RU" w:eastAsia="en-US" w:bidi="ar-SA"/>
      </w:rPr>
    </w:lvl>
    <w:lvl w:ilvl="7" w:tplc="7DACCFC8">
      <w:numFmt w:val="bullet"/>
      <w:lvlText w:val="•"/>
      <w:lvlJc w:val="left"/>
      <w:pPr>
        <w:ind w:left="4827" w:hanging="140"/>
      </w:pPr>
      <w:rPr>
        <w:rFonts w:hint="default"/>
        <w:lang w:val="ru-RU" w:eastAsia="en-US" w:bidi="ar-SA"/>
      </w:rPr>
    </w:lvl>
    <w:lvl w:ilvl="8" w:tplc="D048108A">
      <w:numFmt w:val="bullet"/>
      <w:lvlText w:val="•"/>
      <w:lvlJc w:val="left"/>
      <w:pPr>
        <w:ind w:left="5502" w:hanging="140"/>
      </w:pPr>
      <w:rPr>
        <w:rFonts w:hint="default"/>
        <w:lang w:val="ru-RU" w:eastAsia="en-US" w:bidi="ar-SA"/>
      </w:rPr>
    </w:lvl>
  </w:abstractNum>
  <w:abstractNum w:abstractNumId="9">
    <w:nsid w:val="1A794ECC"/>
    <w:multiLevelType w:val="multilevel"/>
    <w:tmpl w:val="7FC8B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C535475"/>
    <w:multiLevelType w:val="hybridMultilevel"/>
    <w:tmpl w:val="6E982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D24E47"/>
    <w:multiLevelType w:val="multilevel"/>
    <w:tmpl w:val="A1C2F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11304DD"/>
    <w:multiLevelType w:val="hybridMultilevel"/>
    <w:tmpl w:val="9C82B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40465E"/>
    <w:multiLevelType w:val="multilevel"/>
    <w:tmpl w:val="75605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80E2E55"/>
    <w:multiLevelType w:val="hybridMultilevel"/>
    <w:tmpl w:val="4F7CD1A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42A62EC1"/>
    <w:multiLevelType w:val="multilevel"/>
    <w:tmpl w:val="9D565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CDA1E51"/>
    <w:multiLevelType w:val="hybridMultilevel"/>
    <w:tmpl w:val="6B56608C"/>
    <w:lvl w:ilvl="0" w:tplc="0419000F">
      <w:start w:val="1"/>
      <w:numFmt w:val="decimal"/>
      <w:lvlText w:val="%1."/>
      <w:lvlJc w:val="left"/>
      <w:pPr>
        <w:ind w:left="829" w:hanging="360"/>
      </w:pPr>
    </w:lvl>
    <w:lvl w:ilvl="1" w:tplc="04190019" w:tentative="1">
      <w:start w:val="1"/>
      <w:numFmt w:val="lowerLetter"/>
      <w:lvlText w:val="%2."/>
      <w:lvlJc w:val="left"/>
      <w:pPr>
        <w:ind w:left="1549" w:hanging="360"/>
      </w:pPr>
    </w:lvl>
    <w:lvl w:ilvl="2" w:tplc="0419001B" w:tentative="1">
      <w:start w:val="1"/>
      <w:numFmt w:val="lowerRoman"/>
      <w:lvlText w:val="%3."/>
      <w:lvlJc w:val="right"/>
      <w:pPr>
        <w:ind w:left="2269" w:hanging="180"/>
      </w:pPr>
    </w:lvl>
    <w:lvl w:ilvl="3" w:tplc="0419000F" w:tentative="1">
      <w:start w:val="1"/>
      <w:numFmt w:val="decimal"/>
      <w:lvlText w:val="%4."/>
      <w:lvlJc w:val="left"/>
      <w:pPr>
        <w:ind w:left="2989" w:hanging="360"/>
      </w:pPr>
    </w:lvl>
    <w:lvl w:ilvl="4" w:tplc="04190019" w:tentative="1">
      <w:start w:val="1"/>
      <w:numFmt w:val="lowerLetter"/>
      <w:lvlText w:val="%5."/>
      <w:lvlJc w:val="left"/>
      <w:pPr>
        <w:ind w:left="3709" w:hanging="360"/>
      </w:pPr>
    </w:lvl>
    <w:lvl w:ilvl="5" w:tplc="0419001B" w:tentative="1">
      <w:start w:val="1"/>
      <w:numFmt w:val="lowerRoman"/>
      <w:lvlText w:val="%6."/>
      <w:lvlJc w:val="right"/>
      <w:pPr>
        <w:ind w:left="4429" w:hanging="180"/>
      </w:pPr>
    </w:lvl>
    <w:lvl w:ilvl="6" w:tplc="0419000F" w:tentative="1">
      <w:start w:val="1"/>
      <w:numFmt w:val="decimal"/>
      <w:lvlText w:val="%7."/>
      <w:lvlJc w:val="left"/>
      <w:pPr>
        <w:ind w:left="5149" w:hanging="360"/>
      </w:pPr>
    </w:lvl>
    <w:lvl w:ilvl="7" w:tplc="04190019" w:tentative="1">
      <w:start w:val="1"/>
      <w:numFmt w:val="lowerLetter"/>
      <w:lvlText w:val="%8."/>
      <w:lvlJc w:val="left"/>
      <w:pPr>
        <w:ind w:left="5869" w:hanging="360"/>
      </w:pPr>
    </w:lvl>
    <w:lvl w:ilvl="8" w:tplc="0419001B" w:tentative="1">
      <w:start w:val="1"/>
      <w:numFmt w:val="lowerRoman"/>
      <w:lvlText w:val="%9."/>
      <w:lvlJc w:val="right"/>
      <w:pPr>
        <w:ind w:left="6589" w:hanging="180"/>
      </w:pPr>
    </w:lvl>
  </w:abstractNum>
  <w:abstractNum w:abstractNumId="17">
    <w:nsid w:val="4E596C39"/>
    <w:multiLevelType w:val="multilevel"/>
    <w:tmpl w:val="48902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EF560F7"/>
    <w:multiLevelType w:val="multilevel"/>
    <w:tmpl w:val="72405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57246E8"/>
    <w:multiLevelType w:val="multilevel"/>
    <w:tmpl w:val="08FAB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C8524E9"/>
    <w:multiLevelType w:val="multilevel"/>
    <w:tmpl w:val="70C6F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EB90B73"/>
    <w:multiLevelType w:val="hybridMultilevel"/>
    <w:tmpl w:val="5CDCBAAA"/>
    <w:lvl w:ilvl="0" w:tplc="1C543E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9" w:hanging="360"/>
      </w:pPr>
    </w:lvl>
    <w:lvl w:ilvl="2" w:tplc="0419001B" w:tentative="1">
      <w:start w:val="1"/>
      <w:numFmt w:val="lowerRoman"/>
      <w:lvlText w:val="%3."/>
      <w:lvlJc w:val="right"/>
      <w:pPr>
        <w:ind w:left="1909" w:hanging="180"/>
      </w:pPr>
    </w:lvl>
    <w:lvl w:ilvl="3" w:tplc="0419000F" w:tentative="1">
      <w:start w:val="1"/>
      <w:numFmt w:val="decimal"/>
      <w:lvlText w:val="%4."/>
      <w:lvlJc w:val="left"/>
      <w:pPr>
        <w:ind w:left="2629" w:hanging="360"/>
      </w:pPr>
    </w:lvl>
    <w:lvl w:ilvl="4" w:tplc="04190019" w:tentative="1">
      <w:start w:val="1"/>
      <w:numFmt w:val="lowerLetter"/>
      <w:lvlText w:val="%5."/>
      <w:lvlJc w:val="left"/>
      <w:pPr>
        <w:ind w:left="3349" w:hanging="360"/>
      </w:pPr>
    </w:lvl>
    <w:lvl w:ilvl="5" w:tplc="0419001B" w:tentative="1">
      <w:start w:val="1"/>
      <w:numFmt w:val="lowerRoman"/>
      <w:lvlText w:val="%6."/>
      <w:lvlJc w:val="right"/>
      <w:pPr>
        <w:ind w:left="4069" w:hanging="180"/>
      </w:pPr>
    </w:lvl>
    <w:lvl w:ilvl="6" w:tplc="0419000F" w:tentative="1">
      <w:start w:val="1"/>
      <w:numFmt w:val="decimal"/>
      <w:lvlText w:val="%7."/>
      <w:lvlJc w:val="left"/>
      <w:pPr>
        <w:ind w:left="4789" w:hanging="360"/>
      </w:pPr>
    </w:lvl>
    <w:lvl w:ilvl="7" w:tplc="04190019" w:tentative="1">
      <w:start w:val="1"/>
      <w:numFmt w:val="lowerLetter"/>
      <w:lvlText w:val="%8."/>
      <w:lvlJc w:val="left"/>
      <w:pPr>
        <w:ind w:left="5509" w:hanging="360"/>
      </w:pPr>
    </w:lvl>
    <w:lvl w:ilvl="8" w:tplc="0419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22">
    <w:nsid w:val="75A801C4"/>
    <w:multiLevelType w:val="multilevel"/>
    <w:tmpl w:val="E4762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920168B"/>
    <w:multiLevelType w:val="hybridMultilevel"/>
    <w:tmpl w:val="EDAA37C8"/>
    <w:lvl w:ilvl="0" w:tplc="0419000D">
      <w:start w:val="1"/>
      <w:numFmt w:val="bullet"/>
      <w:lvlText w:val=""/>
      <w:lvlJc w:val="left"/>
      <w:pPr>
        <w:ind w:left="829" w:hanging="360"/>
      </w:pPr>
      <w:rPr>
        <w:rFonts w:ascii="Wingdings" w:hAnsi="Wingdings" w:hint="default"/>
        <w:w w:val="100"/>
        <w:sz w:val="28"/>
        <w:szCs w:val="28"/>
        <w:lang w:val="ru-RU" w:eastAsia="en-US" w:bidi="ar-SA"/>
      </w:rPr>
    </w:lvl>
    <w:lvl w:ilvl="1" w:tplc="B94634D8">
      <w:numFmt w:val="bullet"/>
      <w:lvlText w:val="•"/>
      <w:lvlJc w:val="left"/>
      <w:pPr>
        <w:ind w:left="1835" w:hanging="360"/>
      </w:pPr>
      <w:rPr>
        <w:rFonts w:hint="default"/>
        <w:lang w:val="ru-RU" w:eastAsia="en-US" w:bidi="ar-SA"/>
      </w:rPr>
    </w:lvl>
    <w:lvl w:ilvl="2" w:tplc="BD10BBCE">
      <w:numFmt w:val="bullet"/>
      <w:lvlText w:val="•"/>
      <w:lvlJc w:val="left"/>
      <w:pPr>
        <w:ind w:left="2850" w:hanging="360"/>
      </w:pPr>
      <w:rPr>
        <w:rFonts w:hint="default"/>
        <w:lang w:val="ru-RU" w:eastAsia="en-US" w:bidi="ar-SA"/>
      </w:rPr>
    </w:lvl>
    <w:lvl w:ilvl="3" w:tplc="3E6C2C94"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  <w:lvl w:ilvl="4" w:tplc="970AE3F2">
      <w:numFmt w:val="bullet"/>
      <w:lvlText w:val="•"/>
      <w:lvlJc w:val="left"/>
      <w:pPr>
        <w:ind w:left="4881" w:hanging="360"/>
      </w:pPr>
      <w:rPr>
        <w:rFonts w:hint="default"/>
        <w:lang w:val="ru-RU" w:eastAsia="en-US" w:bidi="ar-SA"/>
      </w:rPr>
    </w:lvl>
    <w:lvl w:ilvl="5" w:tplc="81C60E12">
      <w:numFmt w:val="bullet"/>
      <w:lvlText w:val="•"/>
      <w:lvlJc w:val="left"/>
      <w:pPr>
        <w:ind w:left="5896" w:hanging="360"/>
      </w:pPr>
      <w:rPr>
        <w:rFonts w:hint="default"/>
        <w:lang w:val="ru-RU" w:eastAsia="en-US" w:bidi="ar-SA"/>
      </w:rPr>
    </w:lvl>
    <w:lvl w:ilvl="6" w:tplc="379CB344">
      <w:numFmt w:val="bullet"/>
      <w:lvlText w:val="•"/>
      <w:lvlJc w:val="left"/>
      <w:pPr>
        <w:ind w:left="6911" w:hanging="360"/>
      </w:pPr>
      <w:rPr>
        <w:rFonts w:hint="default"/>
        <w:lang w:val="ru-RU" w:eastAsia="en-US" w:bidi="ar-SA"/>
      </w:rPr>
    </w:lvl>
    <w:lvl w:ilvl="7" w:tplc="E2E87EC2">
      <w:numFmt w:val="bullet"/>
      <w:lvlText w:val="•"/>
      <w:lvlJc w:val="left"/>
      <w:pPr>
        <w:ind w:left="7927" w:hanging="360"/>
      </w:pPr>
      <w:rPr>
        <w:rFonts w:hint="default"/>
        <w:lang w:val="ru-RU" w:eastAsia="en-US" w:bidi="ar-SA"/>
      </w:rPr>
    </w:lvl>
    <w:lvl w:ilvl="8" w:tplc="4086CB04">
      <w:numFmt w:val="bullet"/>
      <w:lvlText w:val="•"/>
      <w:lvlJc w:val="left"/>
      <w:pPr>
        <w:ind w:left="8942" w:hanging="360"/>
      </w:pPr>
      <w:rPr>
        <w:rFonts w:hint="default"/>
        <w:lang w:val="ru-RU" w:eastAsia="en-US" w:bidi="ar-SA"/>
      </w:rPr>
    </w:lvl>
  </w:abstractNum>
  <w:abstractNum w:abstractNumId="24">
    <w:nsid w:val="7FB75E26"/>
    <w:multiLevelType w:val="multilevel"/>
    <w:tmpl w:val="541E8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1"/>
  </w:num>
  <w:num w:numId="3">
    <w:abstractNumId w:val="0"/>
  </w:num>
  <w:num w:numId="4">
    <w:abstractNumId w:val="8"/>
  </w:num>
  <w:num w:numId="5">
    <w:abstractNumId w:val="12"/>
  </w:num>
  <w:num w:numId="6">
    <w:abstractNumId w:val="16"/>
  </w:num>
  <w:num w:numId="7">
    <w:abstractNumId w:val="2"/>
  </w:num>
  <w:num w:numId="8">
    <w:abstractNumId w:val="1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9">
    <w:abstractNumId w:val="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0">
    <w:abstractNumId w:val="1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1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">
    <w:abstractNumId w:val="1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">
    <w:abstractNumId w:val="2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4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5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>
    <w:abstractNumId w:val="2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7">
    <w:abstractNumId w:val="23"/>
  </w:num>
  <w:num w:numId="18">
    <w:abstractNumId w:val="11"/>
  </w:num>
  <w:num w:numId="19">
    <w:abstractNumId w:val="14"/>
  </w:num>
  <w:num w:numId="20">
    <w:abstractNumId w:val="10"/>
  </w:num>
  <w:num w:numId="21">
    <w:abstractNumId w:val="6"/>
  </w:num>
  <w:num w:numId="22">
    <w:abstractNumId w:val="15"/>
  </w:num>
  <w:num w:numId="23">
    <w:abstractNumId w:val="20"/>
  </w:num>
  <w:num w:numId="24">
    <w:abstractNumId w:val="9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53CB6"/>
    <w:rsid w:val="00004209"/>
    <w:rsid w:val="00007B39"/>
    <w:rsid w:val="0002328F"/>
    <w:rsid w:val="000352FF"/>
    <w:rsid w:val="00035554"/>
    <w:rsid w:val="00041808"/>
    <w:rsid w:val="00042F73"/>
    <w:rsid w:val="00053CB6"/>
    <w:rsid w:val="00060574"/>
    <w:rsid w:val="00065167"/>
    <w:rsid w:val="00071310"/>
    <w:rsid w:val="00073695"/>
    <w:rsid w:val="00081323"/>
    <w:rsid w:val="000919E2"/>
    <w:rsid w:val="00094DCB"/>
    <w:rsid w:val="000A40F6"/>
    <w:rsid w:val="000A51A3"/>
    <w:rsid w:val="000C159C"/>
    <w:rsid w:val="000C3DC1"/>
    <w:rsid w:val="000C3E72"/>
    <w:rsid w:val="000D2EE8"/>
    <w:rsid w:val="000D4128"/>
    <w:rsid w:val="000D4A65"/>
    <w:rsid w:val="000D5889"/>
    <w:rsid w:val="00111C36"/>
    <w:rsid w:val="00112105"/>
    <w:rsid w:val="00113A29"/>
    <w:rsid w:val="001244C3"/>
    <w:rsid w:val="00125DCA"/>
    <w:rsid w:val="00131029"/>
    <w:rsid w:val="00135C7C"/>
    <w:rsid w:val="00157360"/>
    <w:rsid w:val="0016012F"/>
    <w:rsid w:val="00166D63"/>
    <w:rsid w:val="001675AF"/>
    <w:rsid w:val="00174E7D"/>
    <w:rsid w:val="00176DC1"/>
    <w:rsid w:val="0018039A"/>
    <w:rsid w:val="001A2D33"/>
    <w:rsid w:val="001B42E4"/>
    <w:rsid w:val="001C197D"/>
    <w:rsid w:val="001C1C09"/>
    <w:rsid w:val="001C1C4D"/>
    <w:rsid w:val="001D5E89"/>
    <w:rsid w:val="0020203A"/>
    <w:rsid w:val="00211F5A"/>
    <w:rsid w:val="002207ED"/>
    <w:rsid w:val="002230D2"/>
    <w:rsid w:val="002335B9"/>
    <w:rsid w:val="00244668"/>
    <w:rsid w:val="002447CB"/>
    <w:rsid w:val="00262BB0"/>
    <w:rsid w:val="00270649"/>
    <w:rsid w:val="00272B0C"/>
    <w:rsid w:val="00285112"/>
    <w:rsid w:val="002A5E84"/>
    <w:rsid w:val="002B0427"/>
    <w:rsid w:val="002B27AE"/>
    <w:rsid w:val="002B7A8A"/>
    <w:rsid w:val="002C0637"/>
    <w:rsid w:val="002C0E0B"/>
    <w:rsid w:val="002D2D9C"/>
    <w:rsid w:val="002D3EF2"/>
    <w:rsid w:val="002D5A06"/>
    <w:rsid w:val="002D73C8"/>
    <w:rsid w:val="002E2B73"/>
    <w:rsid w:val="002E4183"/>
    <w:rsid w:val="002F6F60"/>
    <w:rsid w:val="0031267F"/>
    <w:rsid w:val="00313747"/>
    <w:rsid w:val="003175E9"/>
    <w:rsid w:val="00320870"/>
    <w:rsid w:val="003321DA"/>
    <w:rsid w:val="003373C2"/>
    <w:rsid w:val="0034475E"/>
    <w:rsid w:val="00347BFC"/>
    <w:rsid w:val="0035709B"/>
    <w:rsid w:val="0035787D"/>
    <w:rsid w:val="003651EE"/>
    <w:rsid w:val="003669A9"/>
    <w:rsid w:val="003822F5"/>
    <w:rsid w:val="00385813"/>
    <w:rsid w:val="00387091"/>
    <w:rsid w:val="003872EF"/>
    <w:rsid w:val="0039348F"/>
    <w:rsid w:val="003B3689"/>
    <w:rsid w:val="003C2634"/>
    <w:rsid w:val="003C2C92"/>
    <w:rsid w:val="003C6DFA"/>
    <w:rsid w:val="003C72B9"/>
    <w:rsid w:val="003D16BB"/>
    <w:rsid w:val="003D65F7"/>
    <w:rsid w:val="003E0A77"/>
    <w:rsid w:val="003F38C8"/>
    <w:rsid w:val="00400510"/>
    <w:rsid w:val="0040756E"/>
    <w:rsid w:val="00414312"/>
    <w:rsid w:val="004158C6"/>
    <w:rsid w:val="00421778"/>
    <w:rsid w:val="004255AF"/>
    <w:rsid w:val="00426D3B"/>
    <w:rsid w:val="00427112"/>
    <w:rsid w:val="00434CFF"/>
    <w:rsid w:val="00436A8A"/>
    <w:rsid w:val="00436B1B"/>
    <w:rsid w:val="004440D5"/>
    <w:rsid w:val="00445BD5"/>
    <w:rsid w:val="0045110C"/>
    <w:rsid w:val="00453690"/>
    <w:rsid w:val="00462D12"/>
    <w:rsid w:val="0047240F"/>
    <w:rsid w:val="00481718"/>
    <w:rsid w:val="0049080A"/>
    <w:rsid w:val="004938FE"/>
    <w:rsid w:val="00496411"/>
    <w:rsid w:val="00497ED3"/>
    <w:rsid w:val="004B59DB"/>
    <w:rsid w:val="004C3F5D"/>
    <w:rsid w:val="004D2E76"/>
    <w:rsid w:val="004D3B26"/>
    <w:rsid w:val="004E0AFF"/>
    <w:rsid w:val="004E35D0"/>
    <w:rsid w:val="0050595A"/>
    <w:rsid w:val="005120D8"/>
    <w:rsid w:val="00517F83"/>
    <w:rsid w:val="0052069A"/>
    <w:rsid w:val="00532E74"/>
    <w:rsid w:val="0053778B"/>
    <w:rsid w:val="005525A3"/>
    <w:rsid w:val="00554B87"/>
    <w:rsid w:val="00571135"/>
    <w:rsid w:val="00574BC6"/>
    <w:rsid w:val="00591675"/>
    <w:rsid w:val="005950A4"/>
    <w:rsid w:val="00596A5A"/>
    <w:rsid w:val="005B2AEE"/>
    <w:rsid w:val="005B3DC8"/>
    <w:rsid w:val="005B4CEA"/>
    <w:rsid w:val="005D1C19"/>
    <w:rsid w:val="005E016A"/>
    <w:rsid w:val="005E6F89"/>
    <w:rsid w:val="006078F7"/>
    <w:rsid w:val="00617E7E"/>
    <w:rsid w:val="0062335D"/>
    <w:rsid w:val="0063135C"/>
    <w:rsid w:val="006314E6"/>
    <w:rsid w:val="00634630"/>
    <w:rsid w:val="00657A5F"/>
    <w:rsid w:val="00665051"/>
    <w:rsid w:val="00666012"/>
    <w:rsid w:val="006732CF"/>
    <w:rsid w:val="0067520F"/>
    <w:rsid w:val="00677F49"/>
    <w:rsid w:val="00684E92"/>
    <w:rsid w:val="00687964"/>
    <w:rsid w:val="006916E6"/>
    <w:rsid w:val="00697637"/>
    <w:rsid w:val="006B49B6"/>
    <w:rsid w:val="006C1CFE"/>
    <w:rsid w:val="006C46E6"/>
    <w:rsid w:val="006D17A0"/>
    <w:rsid w:val="006E2FA9"/>
    <w:rsid w:val="006F783F"/>
    <w:rsid w:val="006F788D"/>
    <w:rsid w:val="007009F7"/>
    <w:rsid w:val="00701459"/>
    <w:rsid w:val="0071734D"/>
    <w:rsid w:val="00720A90"/>
    <w:rsid w:val="00720C41"/>
    <w:rsid w:val="00720C66"/>
    <w:rsid w:val="00721BFC"/>
    <w:rsid w:val="007230FA"/>
    <w:rsid w:val="00724329"/>
    <w:rsid w:val="00734926"/>
    <w:rsid w:val="00736D78"/>
    <w:rsid w:val="00736E13"/>
    <w:rsid w:val="0073730B"/>
    <w:rsid w:val="007507DC"/>
    <w:rsid w:val="00755F3D"/>
    <w:rsid w:val="007713B2"/>
    <w:rsid w:val="00775C32"/>
    <w:rsid w:val="007761BF"/>
    <w:rsid w:val="00797AD3"/>
    <w:rsid w:val="007A3307"/>
    <w:rsid w:val="007B5907"/>
    <w:rsid w:val="007B6E24"/>
    <w:rsid w:val="007C1A21"/>
    <w:rsid w:val="007C29AD"/>
    <w:rsid w:val="007C7B74"/>
    <w:rsid w:val="007D1371"/>
    <w:rsid w:val="007D37CC"/>
    <w:rsid w:val="007D400D"/>
    <w:rsid w:val="007E0EF0"/>
    <w:rsid w:val="007E3041"/>
    <w:rsid w:val="007F2EDA"/>
    <w:rsid w:val="007F427C"/>
    <w:rsid w:val="007F616F"/>
    <w:rsid w:val="008125B6"/>
    <w:rsid w:val="0081418B"/>
    <w:rsid w:val="008171E8"/>
    <w:rsid w:val="00825729"/>
    <w:rsid w:val="00826E81"/>
    <w:rsid w:val="00835A05"/>
    <w:rsid w:val="008610FE"/>
    <w:rsid w:val="008669F2"/>
    <w:rsid w:val="00866DDF"/>
    <w:rsid w:val="00870FCC"/>
    <w:rsid w:val="00882619"/>
    <w:rsid w:val="00886CEC"/>
    <w:rsid w:val="00886D6A"/>
    <w:rsid w:val="0089084D"/>
    <w:rsid w:val="00892AF3"/>
    <w:rsid w:val="008A1D19"/>
    <w:rsid w:val="008B2732"/>
    <w:rsid w:val="008B2E6F"/>
    <w:rsid w:val="008C37F3"/>
    <w:rsid w:val="008C3D27"/>
    <w:rsid w:val="008D63AC"/>
    <w:rsid w:val="008D77FD"/>
    <w:rsid w:val="008D7E68"/>
    <w:rsid w:val="008E642F"/>
    <w:rsid w:val="008F7781"/>
    <w:rsid w:val="008F78DE"/>
    <w:rsid w:val="00900480"/>
    <w:rsid w:val="009131FB"/>
    <w:rsid w:val="00917387"/>
    <w:rsid w:val="00933A45"/>
    <w:rsid w:val="00942B13"/>
    <w:rsid w:val="0095080D"/>
    <w:rsid w:val="00956821"/>
    <w:rsid w:val="00956A9B"/>
    <w:rsid w:val="00957917"/>
    <w:rsid w:val="009634C8"/>
    <w:rsid w:val="009657DD"/>
    <w:rsid w:val="009740F4"/>
    <w:rsid w:val="00976EB2"/>
    <w:rsid w:val="00984763"/>
    <w:rsid w:val="00985836"/>
    <w:rsid w:val="0099285F"/>
    <w:rsid w:val="009A0571"/>
    <w:rsid w:val="009A5BAF"/>
    <w:rsid w:val="009A771E"/>
    <w:rsid w:val="009B0154"/>
    <w:rsid w:val="009B0386"/>
    <w:rsid w:val="009D58AD"/>
    <w:rsid w:val="009E52B9"/>
    <w:rsid w:val="009F0B27"/>
    <w:rsid w:val="009F26C9"/>
    <w:rsid w:val="009F6687"/>
    <w:rsid w:val="009F7315"/>
    <w:rsid w:val="00A00607"/>
    <w:rsid w:val="00A07CCC"/>
    <w:rsid w:val="00A3197E"/>
    <w:rsid w:val="00A4125C"/>
    <w:rsid w:val="00A42AE9"/>
    <w:rsid w:val="00A45B6B"/>
    <w:rsid w:val="00A61184"/>
    <w:rsid w:val="00A679A4"/>
    <w:rsid w:val="00A76847"/>
    <w:rsid w:val="00A94070"/>
    <w:rsid w:val="00AA061D"/>
    <w:rsid w:val="00AA1C37"/>
    <w:rsid w:val="00AB1A99"/>
    <w:rsid w:val="00AB5D2E"/>
    <w:rsid w:val="00AB73A9"/>
    <w:rsid w:val="00AC1C99"/>
    <w:rsid w:val="00AC4B18"/>
    <w:rsid w:val="00AE4855"/>
    <w:rsid w:val="00AE5D0E"/>
    <w:rsid w:val="00AF4206"/>
    <w:rsid w:val="00B14DF4"/>
    <w:rsid w:val="00B344F8"/>
    <w:rsid w:val="00B661B4"/>
    <w:rsid w:val="00B906C9"/>
    <w:rsid w:val="00B972F6"/>
    <w:rsid w:val="00BA4BA3"/>
    <w:rsid w:val="00BB16FA"/>
    <w:rsid w:val="00BB50FE"/>
    <w:rsid w:val="00BB5A7F"/>
    <w:rsid w:val="00BB645A"/>
    <w:rsid w:val="00BC3B49"/>
    <w:rsid w:val="00BC6439"/>
    <w:rsid w:val="00BD3D20"/>
    <w:rsid w:val="00BD6F73"/>
    <w:rsid w:val="00BD705C"/>
    <w:rsid w:val="00BE1170"/>
    <w:rsid w:val="00BE3ED8"/>
    <w:rsid w:val="00C15CFD"/>
    <w:rsid w:val="00C16BE6"/>
    <w:rsid w:val="00C2258F"/>
    <w:rsid w:val="00C230F0"/>
    <w:rsid w:val="00C23CF1"/>
    <w:rsid w:val="00C3185A"/>
    <w:rsid w:val="00C366A7"/>
    <w:rsid w:val="00C53EA8"/>
    <w:rsid w:val="00C573AD"/>
    <w:rsid w:val="00C76460"/>
    <w:rsid w:val="00C87F15"/>
    <w:rsid w:val="00CA4205"/>
    <w:rsid w:val="00CA4674"/>
    <w:rsid w:val="00CB4038"/>
    <w:rsid w:val="00CB5626"/>
    <w:rsid w:val="00CB59AF"/>
    <w:rsid w:val="00CC4442"/>
    <w:rsid w:val="00CD4D80"/>
    <w:rsid w:val="00CE05F6"/>
    <w:rsid w:val="00CE1E0B"/>
    <w:rsid w:val="00CE45FE"/>
    <w:rsid w:val="00CF389D"/>
    <w:rsid w:val="00D04C1B"/>
    <w:rsid w:val="00D06982"/>
    <w:rsid w:val="00D10E55"/>
    <w:rsid w:val="00D11856"/>
    <w:rsid w:val="00D14B66"/>
    <w:rsid w:val="00D17F18"/>
    <w:rsid w:val="00D2159D"/>
    <w:rsid w:val="00D26B99"/>
    <w:rsid w:val="00D32D50"/>
    <w:rsid w:val="00D56743"/>
    <w:rsid w:val="00D61F55"/>
    <w:rsid w:val="00D67F24"/>
    <w:rsid w:val="00D7390E"/>
    <w:rsid w:val="00D9359F"/>
    <w:rsid w:val="00D9537D"/>
    <w:rsid w:val="00D959A7"/>
    <w:rsid w:val="00D97BD9"/>
    <w:rsid w:val="00DA0A73"/>
    <w:rsid w:val="00DA39DF"/>
    <w:rsid w:val="00DA45B3"/>
    <w:rsid w:val="00DB0FA9"/>
    <w:rsid w:val="00DC1CA0"/>
    <w:rsid w:val="00DC59E9"/>
    <w:rsid w:val="00DE2BC3"/>
    <w:rsid w:val="00DE7D4A"/>
    <w:rsid w:val="00DF13CE"/>
    <w:rsid w:val="00E01D16"/>
    <w:rsid w:val="00E037F6"/>
    <w:rsid w:val="00E123B4"/>
    <w:rsid w:val="00E16A19"/>
    <w:rsid w:val="00E17095"/>
    <w:rsid w:val="00E37FF3"/>
    <w:rsid w:val="00E51D68"/>
    <w:rsid w:val="00E65B8C"/>
    <w:rsid w:val="00E71C7E"/>
    <w:rsid w:val="00E7674F"/>
    <w:rsid w:val="00E8061A"/>
    <w:rsid w:val="00E85D8B"/>
    <w:rsid w:val="00E90A77"/>
    <w:rsid w:val="00EA3D60"/>
    <w:rsid w:val="00EA58DA"/>
    <w:rsid w:val="00EB00EC"/>
    <w:rsid w:val="00EC43CB"/>
    <w:rsid w:val="00ED16AD"/>
    <w:rsid w:val="00EE5BB4"/>
    <w:rsid w:val="00EE7A02"/>
    <w:rsid w:val="00EF0522"/>
    <w:rsid w:val="00EF1BE1"/>
    <w:rsid w:val="00EF268E"/>
    <w:rsid w:val="00EF3DA0"/>
    <w:rsid w:val="00EF6A6A"/>
    <w:rsid w:val="00F351EA"/>
    <w:rsid w:val="00F360FC"/>
    <w:rsid w:val="00F36276"/>
    <w:rsid w:val="00F42475"/>
    <w:rsid w:val="00F55969"/>
    <w:rsid w:val="00F6243D"/>
    <w:rsid w:val="00F80527"/>
    <w:rsid w:val="00F8238D"/>
    <w:rsid w:val="00F85D24"/>
    <w:rsid w:val="00F95751"/>
    <w:rsid w:val="00FA0B28"/>
    <w:rsid w:val="00FA6A48"/>
    <w:rsid w:val="00FD29EE"/>
    <w:rsid w:val="00FD3643"/>
    <w:rsid w:val="00FF3039"/>
    <w:rsid w:val="00FF5D78"/>
    <w:rsid w:val="00FF6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A3197E"/>
    <w:pPr>
      <w:widowControl/>
      <w:autoSpaceDE/>
      <w:autoSpaceDN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3197E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3197E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  <w:pPr>
      <w:ind w:left="109"/>
    </w:pPr>
  </w:style>
  <w:style w:type="character" w:styleId="a4">
    <w:name w:val="Hyperlink"/>
    <w:basedOn w:val="a0"/>
    <w:uiPriority w:val="99"/>
    <w:unhideWhenUsed/>
    <w:rsid w:val="00C23CF1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FF62B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styleId="a6">
    <w:name w:val="Table Grid"/>
    <w:basedOn w:val="a1"/>
    <w:uiPriority w:val="39"/>
    <w:rsid w:val="00E71C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uiPriority w:val="99"/>
    <w:semiHidden/>
    <w:unhideWhenUsed/>
    <w:rsid w:val="00F360FC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9634C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634C8"/>
    <w:rPr>
      <w:rFonts w:ascii="Tahoma" w:eastAsia="Times New Roman" w:hAnsi="Tahoma" w:cs="Tahoma"/>
      <w:sz w:val="16"/>
      <w:szCs w:val="16"/>
      <w:lang w:val="ru-RU"/>
    </w:rPr>
  </w:style>
  <w:style w:type="paragraph" w:customStyle="1" w:styleId="rtecenter">
    <w:name w:val="rtecenter"/>
    <w:basedOn w:val="a"/>
    <w:rsid w:val="00720A9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DE7D4A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ab">
    <w:name w:val="Верхний колонтитул Знак"/>
    <w:basedOn w:val="a0"/>
    <w:link w:val="aa"/>
    <w:uiPriority w:val="99"/>
    <w:rsid w:val="00DE7D4A"/>
    <w:rPr>
      <w:lang w:val="ru-RU"/>
    </w:rPr>
  </w:style>
  <w:style w:type="character" w:customStyle="1" w:styleId="oqoid">
    <w:name w:val="_oqoid"/>
    <w:basedOn w:val="a0"/>
    <w:rsid w:val="00DE7D4A"/>
  </w:style>
  <w:style w:type="character" w:customStyle="1" w:styleId="addresstimetableday">
    <w:name w:val="address_timetable_day"/>
    <w:basedOn w:val="a0"/>
    <w:rsid w:val="007D37CC"/>
  </w:style>
  <w:style w:type="character" w:customStyle="1" w:styleId="addresstimetabletime">
    <w:name w:val="address_timetable_time"/>
    <w:basedOn w:val="a0"/>
    <w:rsid w:val="007D37CC"/>
  </w:style>
  <w:style w:type="character" w:customStyle="1" w:styleId="sc-ehmyha">
    <w:name w:val="sc-ehmyha"/>
    <w:basedOn w:val="a0"/>
    <w:rsid w:val="00886D6A"/>
  </w:style>
  <w:style w:type="character" w:customStyle="1" w:styleId="10">
    <w:name w:val="Заголовок 1 Знак"/>
    <w:basedOn w:val="a0"/>
    <w:link w:val="1"/>
    <w:uiPriority w:val="9"/>
    <w:rsid w:val="00A3197E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A3197E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rsid w:val="00A3197E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A3197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3197E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sc-ighpsv">
    <w:name w:val="sc-ighpsv"/>
    <w:basedOn w:val="a"/>
    <w:rsid w:val="00A3197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0D4A65"/>
    <w:rPr>
      <w:b/>
      <w:bCs/>
    </w:rPr>
  </w:style>
  <w:style w:type="paragraph" w:customStyle="1" w:styleId="content--common-blockblock-3u">
    <w:name w:val="content--common-block__block-3u"/>
    <w:basedOn w:val="a"/>
    <w:rsid w:val="009F731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uthor">
    <w:name w:val="author"/>
    <w:basedOn w:val="a0"/>
    <w:rsid w:val="00BD705C"/>
  </w:style>
  <w:style w:type="character" w:customStyle="1" w:styleId="description-text">
    <w:name w:val="description-text"/>
    <w:basedOn w:val="a0"/>
    <w:rsid w:val="00BD705C"/>
  </w:style>
  <w:style w:type="character" w:customStyle="1" w:styleId="wf10cd457">
    <w:name w:val="wf10cd457"/>
    <w:basedOn w:val="a0"/>
    <w:rsid w:val="00157360"/>
  </w:style>
  <w:style w:type="character" w:customStyle="1" w:styleId="tc71503ec">
    <w:name w:val="tc71503ec"/>
    <w:basedOn w:val="a0"/>
    <w:rsid w:val="00157360"/>
  </w:style>
  <w:style w:type="character" w:customStyle="1" w:styleId="g61f4c71">
    <w:name w:val="g61f4c71"/>
    <w:basedOn w:val="a0"/>
    <w:rsid w:val="00157360"/>
  </w:style>
  <w:style w:type="paragraph" w:styleId="ad">
    <w:name w:val="Body Text"/>
    <w:basedOn w:val="a"/>
    <w:link w:val="ae"/>
    <w:rsid w:val="00113A29"/>
    <w:pPr>
      <w:widowControl/>
      <w:suppressAutoHyphens/>
      <w:autoSpaceDE/>
      <w:autoSpaceDN/>
      <w:spacing w:after="140" w:line="276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customStyle="1" w:styleId="ae">
    <w:name w:val="Основной текст Знак"/>
    <w:basedOn w:val="a0"/>
    <w:link w:val="ad"/>
    <w:rsid w:val="00113A29"/>
    <w:rPr>
      <w:rFonts w:ascii="Liberation Serif" w:eastAsia="NSimSun" w:hAnsi="Liberation Serif" w:cs="Arial"/>
      <w:kern w:val="2"/>
      <w:sz w:val="24"/>
      <w:szCs w:val="24"/>
      <w:lang w:val="ru-RU" w:eastAsia="zh-CN" w:bidi="hi-IN"/>
    </w:rPr>
  </w:style>
  <w:style w:type="paragraph" w:customStyle="1" w:styleId="af">
    <w:name w:val="Отчет"/>
    <w:basedOn w:val="a"/>
    <w:uiPriority w:val="99"/>
    <w:rsid w:val="00434CFF"/>
    <w:pPr>
      <w:widowControl/>
      <w:autoSpaceDE/>
      <w:autoSpaceDN/>
      <w:spacing w:after="200" w:line="276" w:lineRule="auto"/>
      <w:ind w:firstLine="720"/>
    </w:pPr>
    <w:rPr>
      <w:rFonts w:ascii="Arial" w:hAnsi="Arial"/>
      <w:sz w:val="24"/>
      <w:lang w:val="en-US" w:bidi="en-US"/>
    </w:rPr>
  </w:style>
  <w:style w:type="paragraph" w:customStyle="1" w:styleId="paragraph-styledstyledparagraph-sc-a650b026-0">
    <w:name w:val="paragraph-styled__styledparagraph-sc-a650b026-0"/>
    <w:basedOn w:val="a"/>
    <w:rsid w:val="00956A9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f0">
    <w:name w:val="Emphasis"/>
    <w:basedOn w:val="a0"/>
    <w:uiPriority w:val="20"/>
    <w:qFormat/>
    <w:rsid w:val="00956A9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A3197E"/>
    <w:pPr>
      <w:widowControl/>
      <w:autoSpaceDE/>
      <w:autoSpaceDN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3197E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3197E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  <w:pPr>
      <w:ind w:left="109"/>
    </w:pPr>
  </w:style>
  <w:style w:type="character" w:styleId="a4">
    <w:name w:val="Hyperlink"/>
    <w:basedOn w:val="a0"/>
    <w:uiPriority w:val="99"/>
    <w:unhideWhenUsed/>
    <w:rsid w:val="00C23CF1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FF62B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styleId="a6">
    <w:name w:val="Table Grid"/>
    <w:basedOn w:val="a1"/>
    <w:uiPriority w:val="39"/>
    <w:rsid w:val="00E71C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uiPriority w:val="99"/>
    <w:semiHidden/>
    <w:unhideWhenUsed/>
    <w:rsid w:val="00F360FC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9634C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634C8"/>
    <w:rPr>
      <w:rFonts w:ascii="Tahoma" w:eastAsia="Times New Roman" w:hAnsi="Tahoma" w:cs="Tahoma"/>
      <w:sz w:val="16"/>
      <w:szCs w:val="16"/>
      <w:lang w:val="ru-RU"/>
    </w:rPr>
  </w:style>
  <w:style w:type="paragraph" w:customStyle="1" w:styleId="rtecenter">
    <w:name w:val="rtecenter"/>
    <w:basedOn w:val="a"/>
    <w:rsid w:val="00720A9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DE7D4A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ab">
    <w:name w:val="Верхний колонтитул Знак"/>
    <w:basedOn w:val="a0"/>
    <w:link w:val="aa"/>
    <w:uiPriority w:val="99"/>
    <w:rsid w:val="00DE7D4A"/>
    <w:rPr>
      <w:lang w:val="ru-RU"/>
    </w:rPr>
  </w:style>
  <w:style w:type="character" w:customStyle="1" w:styleId="oqoid">
    <w:name w:val="_oqoid"/>
    <w:basedOn w:val="a0"/>
    <w:rsid w:val="00DE7D4A"/>
  </w:style>
  <w:style w:type="character" w:customStyle="1" w:styleId="addresstimetableday">
    <w:name w:val="address_timetable_day"/>
    <w:basedOn w:val="a0"/>
    <w:rsid w:val="007D37CC"/>
  </w:style>
  <w:style w:type="character" w:customStyle="1" w:styleId="addresstimetabletime">
    <w:name w:val="address_timetable_time"/>
    <w:basedOn w:val="a0"/>
    <w:rsid w:val="007D37CC"/>
  </w:style>
  <w:style w:type="character" w:customStyle="1" w:styleId="sc-ehmyha">
    <w:name w:val="sc-ehmyha"/>
    <w:basedOn w:val="a0"/>
    <w:rsid w:val="00886D6A"/>
  </w:style>
  <w:style w:type="character" w:customStyle="1" w:styleId="10">
    <w:name w:val="Заголовок 1 Знак"/>
    <w:basedOn w:val="a0"/>
    <w:link w:val="1"/>
    <w:uiPriority w:val="9"/>
    <w:rsid w:val="00A3197E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A3197E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rsid w:val="00A3197E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A3197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3197E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sc-ighpsv">
    <w:name w:val="sc-ighpsv"/>
    <w:basedOn w:val="a"/>
    <w:rsid w:val="00A3197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0D4A65"/>
    <w:rPr>
      <w:b/>
      <w:bCs/>
    </w:rPr>
  </w:style>
  <w:style w:type="paragraph" w:customStyle="1" w:styleId="content--common-blockblock-3u">
    <w:name w:val="content--common-block__block-3u"/>
    <w:basedOn w:val="a"/>
    <w:rsid w:val="009F731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uthor">
    <w:name w:val="author"/>
    <w:basedOn w:val="a0"/>
    <w:rsid w:val="00BD705C"/>
  </w:style>
  <w:style w:type="character" w:customStyle="1" w:styleId="description-text">
    <w:name w:val="description-text"/>
    <w:basedOn w:val="a0"/>
    <w:rsid w:val="00BD705C"/>
  </w:style>
  <w:style w:type="character" w:customStyle="1" w:styleId="wf10cd457">
    <w:name w:val="wf10cd457"/>
    <w:basedOn w:val="a0"/>
    <w:rsid w:val="00157360"/>
  </w:style>
  <w:style w:type="character" w:customStyle="1" w:styleId="tc71503ec">
    <w:name w:val="tc71503ec"/>
    <w:basedOn w:val="a0"/>
    <w:rsid w:val="00157360"/>
  </w:style>
  <w:style w:type="character" w:customStyle="1" w:styleId="g61f4c71">
    <w:name w:val="g61f4c71"/>
    <w:basedOn w:val="a0"/>
    <w:rsid w:val="00157360"/>
  </w:style>
  <w:style w:type="paragraph" w:styleId="ad">
    <w:name w:val="Body Text"/>
    <w:basedOn w:val="a"/>
    <w:link w:val="ae"/>
    <w:rsid w:val="00113A29"/>
    <w:pPr>
      <w:widowControl/>
      <w:suppressAutoHyphens/>
      <w:autoSpaceDE/>
      <w:autoSpaceDN/>
      <w:spacing w:after="140" w:line="276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customStyle="1" w:styleId="ae">
    <w:name w:val="Основной текст Знак"/>
    <w:basedOn w:val="a0"/>
    <w:link w:val="ad"/>
    <w:rsid w:val="00113A29"/>
    <w:rPr>
      <w:rFonts w:ascii="Liberation Serif" w:eastAsia="NSimSun" w:hAnsi="Liberation Serif" w:cs="Arial"/>
      <w:kern w:val="2"/>
      <w:sz w:val="24"/>
      <w:szCs w:val="24"/>
      <w:lang w:val="ru-RU" w:eastAsia="zh-CN" w:bidi="hi-IN"/>
    </w:rPr>
  </w:style>
  <w:style w:type="paragraph" w:customStyle="1" w:styleId="af">
    <w:name w:val="Отчет"/>
    <w:basedOn w:val="a"/>
    <w:uiPriority w:val="99"/>
    <w:rsid w:val="00434CFF"/>
    <w:pPr>
      <w:widowControl/>
      <w:autoSpaceDE/>
      <w:autoSpaceDN/>
      <w:spacing w:after="200" w:line="276" w:lineRule="auto"/>
      <w:ind w:firstLine="720"/>
    </w:pPr>
    <w:rPr>
      <w:rFonts w:ascii="Arial" w:hAnsi="Arial"/>
      <w:sz w:val="24"/>
      <w:lang w:val="en-US" w:bidi="en-US"/>
    </w:rPr>
  </w:style>
  <w:style w:type="paragraph" w:customStyle="1" w:styleId="paragraph-styledstyledparagraph-sc-a650b026-0">
    <w:name w:val="paragraph-styled__styledparagraph-sc-a650b026-0"/>
    <w:basedOn w:val="a"/>
    <w:rsid w:val="00956A9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f0">
    <w:name w:val="Emphasis"/>
    <w:basedOn w:val="a0"/>
    <w:uiPriority w:val="20"/>
    <w:qFormat/>
    <w:rsid w:val="00956A9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0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2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96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05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1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9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18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8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3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91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28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99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6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0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6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61964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1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90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42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3071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748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7878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63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91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9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107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912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25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3608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0456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3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65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51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1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5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0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9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7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40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83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7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2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54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44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00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3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76438">
          <w:marLeft w:val="-150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95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2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572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850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4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8666209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317727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1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48442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21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5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52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868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874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5941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83194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067996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9335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7810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2794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7963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57558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69135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33042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87119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23563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84482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05533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5567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310406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74300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39540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6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664042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765646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44025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916500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20337251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382973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4469945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291985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77623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029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82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62639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37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45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15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65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887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440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5425143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6087781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1063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1078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07878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74147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48276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3468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345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94031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12" w:space="0" w:color="E8EAF0"/>
                                                                        <w:left w:val="single" w:sz="12" w:space="0" w:color="E8EAF0"/>
                                                                        <w:bottom w:val="single" w:sz="12" w:space="0" w:color="E8EAF0"/>
                                                                        <w:right w:val="single" w:sz="12" w:space="0" w:color="E8EAF0"/>
                                                                      </w:divBdr>
                                                                      <w:divsChild>
                                                                        <w:div w:id="20668363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27532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25275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758737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24776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87576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13860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94554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574644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245069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35715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563693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113436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6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2369949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7326727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8255607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8145484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211092382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9669255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081710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29188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66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9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99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544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607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80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369164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570882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8382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5614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95738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1005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22629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89213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79206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76058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12" w:space="0" w:color="E8EAF0"/>
                                                                        <w:left w:val="single" w:sz="12" w:space="0" w:color="E8EAF0"/>
                                                                        <w:bottom w:val="single" w:sz="12" w:space="0" w:color="E8EAF0"/>
                                                                        <w:right w:val="single" w:sz="12" w:space="0" w:color="E8EAF0"/>
                                                                      </w:divBdr>
                                                                      <w:divsChild>
                                                                        <w:div w:id="697371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796006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09198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737904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40127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29447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66136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15280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56184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789771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90935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81371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859749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6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6633679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5197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309483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2762039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65957794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082086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9569465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188111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48983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69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53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71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48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9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34299">
              <w:marLeft w:val="0"/>
              <w:marRight w:val="0"/>
              <w:marTop w:val="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81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136974">
              <w:marLeft w:val="0"/>
              <w:marRight w:val="0"/>
              <w:marTop w:val="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3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125932">
              <w:marLeft w:val="0"/>
              <w:marRight w:val="0"/>
              <w:marTop w:val="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49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952030">
              <w:marLeft w:val="0"/>
              <w:marRight w:val="0"/>
              <w:marTop w:val="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03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6526">
              <w:marLeft w:val="0"/>
              <w:marRight w:val="0"/>
              <w:marTop w:val="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22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770742">
              <w:marLeft w:val="0"/>
              <w:marRight w:val="0"/>
              <w:marTop w:val="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48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1895">
              <w:marLeft w:val="0"/>
              <w:marRight w:val="0"/>
              <w:marTop w:val="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3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690776">
              <w:marLeft w:val="0"/>
              <w:marRight w:val="0"/>
              <w:marTop w:val="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37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1404">
              <w:marLeft w:val="0"/>
              <w:marRight w:val="0"/>
              <w:marTop w:val="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591775">
              <w:marLeft w:val="0"/>
              <w:marRight w:val="0"/>
              <w:marTop w:val="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3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559851">
              <w:marLeft w:val="0"/>
              <w:marRight w:val="0"/>
              <w:marTop w:val="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85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465251">
              <w:marLeft w:val="0"/>
              <w:marRight w:val="0"/>
              <w:marTop w:val="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11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198322">
              <w:marLeft w:val="0"/>
              <w:marRight w:val="0"/>
              <w:marTop w:val="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38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389383">
              <w:marLeft w:val="0"/>
              <w:marRight w:val="0"/>
              <w:marTop w:val="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0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055518">
              <w:marLeft w:val="0"/>
              <w:marRight w:val="0"/>
              <w:marTop w:val="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2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569780">
              <w:marLeft w:val="0"/>
              <w:marRight w:val="0"/>
              <w:marTop w:val="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6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496473">
              <w:marLeft w:val="0"/>
              <w:marRight w:val="0"/>
              <w:marTop w:val="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98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672813">
              <w:marLeft w:val="0"/>
              <w:marRight w:val="0"/>
              <w:marTop w:val="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53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583142">
              <w:marLeft w:val="0"/>
              <w:marRight w:val="0"/>
              <w:marTop w:val="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80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468746">
              <w:marLeft w:val="0"/>
              <w:marRight w:val="0"/>
              <w:marTop w:val="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7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723736">
              <w:marLeft w:val="0"/>
              <w:marRight w:val="0"/>
              <w:marTop w:val="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277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99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2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47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41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9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40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55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52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44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22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90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1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7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9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32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25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52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s://yandex.ru/maps/?um=constructor%3Aee981ac5a1f43eceae7574c693e631589c76ac2dc18b9a9e82c5682ba63ab84f&amp;source=constructorLin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48AE61-5DB0-419F-8ACD-3B9920D49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2199</Words>
  <Characters>12539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Asus1</cp:lastModifiedBy>
  <cp:revision>5</cp:revision>
  <dcterms:created xsi:type="dcterms:W3CDTF">2026-10-08T04:20:00Z</dcterms:created>
  <dcterms:modified xsi:type="dcterms:W3CDTF">2026-10-08T04:54:00Z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2022-09-23T00:00:00Z</vt:filetime>
  </property>
</Properties>
</file>