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C5" w:rsidRDefault="008521C5" w:rsidP="008521C5">
      <w:pPr>
        <w:spacing w:line="240" w:lineRule="auto"/>
        <w:ind w:firstLine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Описания пешеходного</w:t>
      </w:r>
      <w:r>
        <w:rPr>
          <w:rFonts w:ascii="Times New Roman" w:hAnsi="Times New Roman"/>
          <w:b/>
          <w:sz w:val="32"/>
          <w:szCs w:val="32"/>
        </w:rPr>
        <w:t xml:space="preserve"> маршрута</w:t>
      </w:r>
    </w:p>
    <w:p w:rsidR="008521C5" w:rsidRDefault="008521C5" w:rsidP="008521C5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Вокзал ж/д «Станция Драгунская»</w:t>
      </w:r>
    </w:p>
    <w:p w:rsidR="008521C5" w:rsidRDefault="008521C5" w:rsidP="008521C5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Драгунская, координаты: 55.34706, 72.06049 (Т697)</w:t>
      </w:r>
    </w:p>
    <w:p w:rsidR="008521C5" w:rsidRDefault="008521C5" w:rsidP="008521C5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лесной дороге на Ю 1.5 км до поля, где поворот на ЮВ, далее 0.5 км до сосновых посадок, где установлена кормушка для кабанов, косуль, зайцев (здесь выкладываются корма: соль-лизунец, зерно, кормовые веники, можно увидеть следы кабанов, косуль, птиц, кротовины, интересной формы деревья, фото), координаты Т698: 55.33149, 72.06736.</w:t>
      </w:r>
    </w:p>
    <w:p w:rsidR="008521C5" w:rsidRDefault="008521C5" w:rsidP="008521C5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на В 100 м по сосняку до беседки, здесь фото, отдых, координаты Т</w:t>
      </w:r>
      <w:r>
        <w:rPr>
          <w:rFonts w:ascii="Times New Roman" w:hAnsi="Times New Roman"/>
          <w:sz w:val="28"/>
          <w:szCs w:val="28"/>
        </w:rPr>
        <w:t>699: 55.33154</w:t>
      </w:r>
      <w:r>
        <w:rPr>
          <w:rFonts w:ascii="Times New Roman" w:hAnsi="Times New Roman"/>
          <w:sz w:val="28"/>
          <w:szCs w:val="28"/>
        </w:rPr>
        <w:t>, 72.06976. Обед</w:t>
      </w:r>
    </w:p>
    <w:p w:rsidR="008521C5" w:rsidRDefault="008521C5" w:rsidP="008521C5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на Ю по тропинке мимо озеро </w:t>
      </w:r>
      <w:proofErr w:type="spellStart"/>
      <w:r>
        <w:rPr>
          <w:rFonts w:ascii="Times New Roman" w:hAnsi="Times New Roman"/>
          <w:sz w:val="28"/>
          <w:szCs w:val="28"/>
        </w:rPr>
        <w:t>Брюханое</w:t>
      </w:r>
      <w:proofErr w:type="spellEnd"/>
      <w:r>
        <w:rPr>
          <w:rFonts w:ascii="Times New Roman" w:hAnsi="Times New Roman"/>
          <w:sz w:val="28"/>
          <w:szCs w:val="28"/>
        </w:rPr>
        <w:t xml:space="preserve"> и смешанному лесу (лиственница, сосна обыкновенная, берёза, осина), на В пер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есекая дорогу Алексеевка – Мал. </w:t>
      </w:r>
      <w:proofErr w:type="spellStart"/>
      <w:r>
        <w:rPr>
          <w:rFonts w:ascii="Times New Roman" w:hAnsi="Times New Roman"/>
          <w:sz w:val="28"/>
          <w:szCs w:val="28"/>
        </w:rPr>
        <w:t>Черноостровка</w:t>
      </w:r>
      <w:proofErr w:type="spellEnd"/>
      <w:r>
        <w:rPr>
          <w:rFonts w:ascii="Times New Roman" w:hAnsi="Times New Roman"/>
          <w:sz w:val="28"/>
          <w:szCs w:val="28"/>
        </w:rPr>
        <w:t>, 0.9 км до «Энергетической поляны», здесь рассказ о заказнике и энергетическая зарядка, фото. Координаты Т700: 55.32380, 72.08758.</w:t>
      </w:r>
    </w:p>
    <w:p w:rsidR="008521C5" w:rsidRDefault="008521C5" w:rsidP="008521C5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на В 0.5 км вдоль аллеи лиственниц, до кабаньих мест, смотрим следы и раскопы кабанов, места лёжек и купели, тропы, болото, окружающий пейзаж, Т701, координаты: 55.31918, 72.09077.</w:t>
      </w:r>
    </w:p>
    <w:p w:rsidR="008521C5" w:rsidRDefault="008521C5" w:rsidP="008521C5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>до аллеи</w:t>
      </w:r>
      <w:r>
        <w:rPr>
          <w:rFonts w:ascii="Times New Roman" w:hAnsi="Times New Roman"/>
          <w:sz w:val="28"/>
          <w:szCs w:val="28"/>
        </w:rPr>
        <w:t xml:space="preserve"> молодых дубков, Т703, координаты: 55.30044, 72.11409, осматривая места обитания кабанов, хищных птиц и др. В дубках фото с дубами, прогулка по сосняку, фото.</w:t>
      </w:r>
    </w:p>
    <w:p w:rsidR="008521C5" w:rsidRDefault="008521C5" w:rsidP="008521C5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осмотр пейзажей следов животных, возможно встреч животных.</w:t>
      </w:r>
    </w:p>
    <w:p w:rsidR="008521C5" w:rsidRDefault="008521C5" w:rsidP="008521C5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на Ю возврат </w:t>
      </w:r>
      <w:r>
        <w:rPr>
          <w:rFonts w:ascii="Times New Roman" w:hAnsi="Times New Roman"/>
          <w:sz w:val="28"/>
          <w:szCs w:val="28"/>
        </w:rPr>
        <w:t>(приобретения</w:t>
      </w:r>
      <w:r>
        <w:rPr>
          <w:rFonts w:ascii="Times New Roman" w:hAnsi="Times New Roman"/>
          <w:sz w:val="28"/>
          <w:szCs w:val="28"/>
        </w:rPr>
        <w:t xml:space="preserve"> фермерских продуктов, буклетов). Далее по дороге на ст. Драгунская.</w:t>
      </w:r>
    </w:p>
    <w:p w:rsidR="00ED06D1" w:rsidRDefault="00ED06D1"/>
    <w:sectPr w:rsidR="00ED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903FA"/>
    <w:multiLevelType w:val="hybridMultilevel"/>
    <w:tmpl w:val="E8665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7A"/>
    <w:rsid w:val="00231D7A"/>
    <w:rsid w:val="008521C5"/>
    <w:rsid w:val="00E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D4A74-0286-4EDD-822D-B3DE18C0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1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1C5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2023-05-19T09:42:00Z</dcterms:created>
  <dcterms:modified xsi:type="dcterms:W3CDTF">2023-05-19T09:43:00Z</dcterms:modified>
</cp:coreProperties>
</file>