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40" w:rsidRDefault="00C2748F" w:rsidP="00C27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2748F" w:rsidRPr="001D06AB" w:rsidRDefault="00C2748F" w:rsidP="00C27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B">
        <w:rPr>
          <w:rFonts w:ascii="Times New Roman" w:hAnsi="Times New Roman" w:cs="Times New Roman"/>
          <w:sz w:val="28"/>
          <w:szCs w:val="28"/>
        </w:rPr>
        <w:t>Лицевая сторона карточки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395"/>
        <w:gridCol w:w="2406"/>
        <w:gridCol w:w="1558"/>
        <w:gridCol w:w="2415"/>
      </w:tblGrid>
      <w:tr w:rsidR="00C2748F" w:rsidRPr="006A2A84" w:rsidTr="002C4C4D">
        <w:tc>
          <w:tcPr>
            <w:tcW w:w="6801" w:type="dxa"/>
            <w:gridSpan w:val="2"/>
          </w:tcPr>
          <w:p w:rsidR="00C2748F" w:rsidRPr="006A2A84" w:rsidRDefault="00C2748F" w:rsidP="002C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84">
              <w:rPr>
                <w:rFonts w:ascii="Times New Roman" w:hAnsi="Times New Roman" w:cs="Times New Roman"/>
                <w:b/>
                <w:sz w:val="24"/>
                <w:szCs w:val="24"/>
              </w:rPr>
              <w:t>УЧЁТНАЯ КАРТОЧКА ШКОЛЬНОГО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A84">
              <w:rPr>
                <w:rFonts w:ascii="Times New Roman" w:hAnsi="Times New Roman" w:cs="Times New Roman"/>
                <w:b/>
                <w:sz w:val="24"/>
                <w:szCs w:val="24"/>
              </w:rPr>
              <w:t>МУЗЕЯ</w:t>
            </w:r>
          </w:p>
        </w:tc>
        <w:tc>
          <w:tcPr>
            <w:tcW w:w="3973" w:type="dxa"/>
            <w:gridSpan w:val="2"/>
          </w:tcPr>
          <w:p w:rsidR="00C2748F" w:rsidRDefault="00C2748F" w:rsidP="002C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8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№</w:t>
            </w:r>
          </w:p>
          <w:p w:rsidR="00C2748F" w:rsidRDefault="00C2748F" w:rsidP="002C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48F" w:rsidRPr="006A2A84" w:rsidRDefault="00C2748F" w:rsidP="002C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музея</w:t>
            </w:r>
          </w:p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ind w:left="-957" w:firstLine="9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(индекс, населённый пункт, ул., д.)</w:t>
            </w: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2406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педагог (Ф.И.О.)</w:t>
            </w: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музея</w:t>
            </w: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экспозиции</w:t>
            </w: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D06AB" w:rsidRPr="006A2A84" w:rsidRDefault="001D06AB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8F" w:rsidRPr="006A2A84" w:rsidTr="002C4C4D">
        <w:tc>
          <w:tcPr>
            <w:tcW w:w="4395" w:type="dxa"/>
          </w:tcPr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  <w:p w:rsidR="00C2748F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музейных предметов</w:t>
            </w:r>
          </w:p>
          <w:p w:rsidR="00C2748F" w:rsidRPr="006A2A84" w:rsidRDefault="00C2748F" w:rsidP="001D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музея</w:t>
            </w:r>
          </w:p>
        </w:tc>
        <w:tc>
          <w:tcPr>
            <w:tcW w:w="6379" w:type="dxa"/>
            <w:gridSpan w:val="3"/>
          </w:tcPr>
          <w:p w:rsidR="00C2748F" w:rsidRPr="006A2A84" w:rsidRDefault="00C2748F" w:rsidP="002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AB" w:rsidRDefault="001D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06AB" w:rsidRPr="001D06AB" w:rsidRDefault="001D06AB" w:rsidP="001D06AB">
      <w:pPr>
        <w:jc w:val="center"/>
        <w:rPr>
          <w:sz w:val="28"/>
          <w:szCs w:val="28"/>
        </w:rPr>
      </w:pPr>
      <w:r w:rsidRPr="001D06AB">
        <w:rPr>
          <w:sz w:val="28"/>
          <w:szCs w:val="28"/>
        </w:rPr>
        <w:lastRenderedPageBreak/>
        <w:t>Оборотная сторона карточки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703"/>
        <w:gridCol w:w="1552"/>
        <w:gridCol w:w="1551"/>
        <w:gridCol w:w="1551"/>
        <w:gridCol w:w="1551"/>
        <w:gridCol w:w="1435"/>
      </w:tblGrid>
      <w:tr w:rsidR="001D06AB" w:rsidTr="00DE035C">
        <w:tc>
          <w:tcPr>
            <w:tcW w:w="2703" w:type="dxa"/>
          </w:tcPr>
          <w:p w:rsidR="001D06AB" w:rsidRDefault="001D06AB" w:rsidP="00DE035C"/>
        </w:tc>
        <w:tc>
          <w:tcPr>
            <w:tcW w:w="1552" w:type="dxa"/>
          </w:tcPr>
          <w:p w:rsidR="001D06AB" w:rsidRPr="00050C7B" w:rsidRDefault="001D06AB" w:rsidP="00DE035C">
            <w:pPr>
              <w:rPr>
                <w:vertAlign w:val="superscript"/>
              </w:rPr>
            </w:pPr>
            <w:r>
              <w:t>2016</w:t>
            </w:r>
            <w:r>
              <w:rPr>
                <w:vertAlign w:val="superscript"/>
              </w:rPr>
              <w:t>1</w:t>
            </w:r>
          </w:p>
        </w:tc>
        <w:tc>
          <w:tcPr>
            <w:tcW w:w="1551" w:type="dxa"/>
          </w:tcPr>
          <w:p w:rsidR="001D06AB" w:rsidRDefault="001D06AB" w:rsidP="00DE035C">
            <w:r>
              <w:t>2017</w:t>
            </w:r>
          </w:p>
        </w:tc>
        <w:tc>
          <w:tcPr>
            <w:tcW w:w="1551" w:type="dxa"/>
          </w:tcPr>
          <w:p w:rsidR="001D06AB" w:rsidRDefault="001D06AB" w:rsidP="00DE035C">
            <w:r>
              <w:t>2018</w:t>
            </w:r>
          </w:p>
        </w:tc>
        <w:tc>
          <w:tcPr>
            <w:tcW w:w="1551" w:type="dxa"/>
          </w:tcPr>
          <w:p w:rsidR="001D06AB" w:rsidRDefault="001D06AB" w:rsidP="00DE035C">
            <w:r>
              <w:t>2019</w:t>
            </w:r>
          </w:p>
        </w:tc>
        <w:tc>
          <w:tcPr>
            <w:tcW w:w="1435" w:type="dxa"/>
          </w:tcPr>
          <w:p w:rsidR="001D06AB" w:rsidRPr="00050C7B" w:rsidRDefault="001D06AB" w:rsidP="00DE035C">
            <w:pPr>
              <w:rPr>
                <w:vertAlign w:val="superscript"/>
              </w:rPr>
            </w:pPr>
            <w:r>
              <w:t>2020</w:t>
            </w:r>
            <w:r>
              <w:rPr>
                <w:vertAlign w:val="superscript"/>
              </w:rPr>
              <w:t>2</w:t>
            </w:r>
          </w:p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Музейных предметов всего</w:t>
            </w:r>
          </w:p>
        </w:tc>
        <w:tc>
          <w:tcPr>
            <w:tcW w:w="1552" w:type="dxa"/>
          </w:tcPr>
          <w:p w:rsidR="001D06AB" w:rsidRDefault="001D06AB" w:rsidP="00DE035C"/>
          <w:p w:rsidR="001D06AB" w:rsidRDefault="001D06AB" w:rsidP="00DE035C"/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Музейные предметы основного фонда</w:t>
            </w:r>
          </w:p>
        </w:tc>
        <w:tc>
          <w:tcPr>
            <w:tcW w:w="1552" w:type="dxa"/>
          </w:tcPr>
          <w:p w:rsidR="001D06AB" w:rsidRDefault="001D06AB" w:rsidP="00DE035C"/>
          <w:p w:rsidR="001D06AB" w:rsidRDefault="001D06AB" w:rsidP="00DE035C"/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Музейные предметы научно-вспомогательного фонда</w:t>
            </w:r>
          </w:p>
        </w:tc>
        <w:tc>
          <w:tcPr>
            <w:tcW w:w="1552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Музейные предметы, состоящие на учёте в государственном музее</w:t>
            </w:r>
          </w:p>
        </w:tc>
        <w:tc>
          <w:tcPr>
            <w:tcW w:w="1552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Количество посетителей</w:t>
            </w:r>
          </w:p>
          <w:p w:rsidR="001D06AB" w:rsidRDefault="001D06AB" w:rsidP="00DE035C"/>
        </w:tc>
        <w:tc>
          <w:tcPr>
            <w:tcW w:w="1552" w:type="dxa"/>
          </w:tcPr>
          <w:p w:rsidR="001D06AB" w:rsidRDefault="001D06AB" w:rsidP="00DE035C"/>
          <w:p w:rsidR="001D06AB" w:rsidRDefault="001D06AB" w:rsidP="00DE035C"/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Количество экскурсий</w:t>
            </w:r>
          </w:p>
          <w:p w:rsidR="001D06AB" w:rsidRDefault="001D06AB" w:rsidP="00DE035C"/>
        </w:tc>
        <w:tc>
          <w:tcPr>
            <w:tcW w:w="1552" w:type="dxa"/>
          </w:tcPr>
          <w:p w:rsidR="001D06AB" w:rsidRDefault="001D06AB" w:rsidP="00DE035C"/>
          <w:p w:rsidR="001D06AB" w:rsidRDefault="001D06AB" w:rsidP="00DE035C"/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  <w:tr w:rsidR="001D06AB" w:rsidTr="00DE035C">
        <w:tc>
          <w:tcPr>
            <w:tcW w:w="2703" w:type="dxa"/>
          </w:tcPr>
          <w:p w:rsidR="001D06AB" w:rsidRDefault="001D06AB" w:rsidP="00DE035C">
            <w:r>
              <w:t>Количество мероприятий</w:t>
            </w:r>
          </w:p>
          <w:p w:rsidR="001D06AB" w:rsidRDefault="001D06AB" w:rsidP="00DE035C"/>
          <w:p w:rsidR="001D06AB" w:rsidRDefault="001D06AB" w:rsidP="00DE035C"/>
        </w:tc>
        <w:tc>
          <w:tcPr>
            <w:tcW w:w="1552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551" w:type="dxa"/>
          </w:tcPr>
          <w:p w:rsidR="001D06AB" w:rsidRDefault="001D06AB" w:rsidP="00DE035C"/>
        </w:tc>
        <w:tc>
          <w:tcPr>
            <w:tcW w:w="1435" w:type="dxa"/>
          </w:tcPr>
          <w:p w:rsidR="001D06AB" w:rsidRDefault="001D06AB" w:rsidP="00DE035C"/>
        </w:tc>
      </w:tr>
    </w:tbl>
    <w:p w:rsidR="001D06AB" w:rsidRDefault="001D06AB" w:rsidP="001D06AB">
      <w:pPr>
        <w:rPr>
          <w:vertAlign w:val="superscript"/>
        </w:rPr>
      </w:pPr>
    </w:p>
    <w:p w:rsidR="001D06AB" w:rsidRDefault="001D06AB" w:rsidP="001D06AB">
      <w:r>
        <w:rPr>
          <w:vertAlign w:val="superscript"/>
        </w:rPr>
        <w:t>1</w:t>
      </w:r>
      <w:r>
        <w:t xml:space="preserve"> Даты указываются за период в 5 лет с момента последней паспортизации</w:t>
      </w:r>
    </w:p>
    <w:p w:rsidR="001D06AB" w:rsidRDefault="001D06AB" w:rsidP="001D06AB"/>
    <w:p w:rsidR="00C2748F" w:rsidRPr="006A2A84" w:rsidRDefault="00C2748F">
      <w:pPr>
        <w:rPr>
          <w:rFonts w:ascii="Times New Roman" w:hAnsi="Times New Roman" w:cs="Times New Roman"/>
          <w:sz w:val="24"/>
          <w:szCs w:val="24"/>
        </w:rPr>
      </w:pPr>
    </w:p>
    <w:sectPr w:rsidR="00C2748F" w:rsidRPr="006A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67"/>
    <w:rsid w:val="001D06AB"/>
    <w:rsid w:val="00404167"/>
    <w:rsid w:val="00495F40"/>
    <w:rsid w:val="006A2A84"/>
    <w:rsid w:val="00A9274E"/>
    <w:rsid w:val="00C2299D"/>
    <w:rsid w:val="00C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1EA5-FC4F-4537-A790-C57D8645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Ольга</cp:lastModifiedBy>
  <cp:revision>5</cp:revision>
  <dcterms:created xsi:type="dcterms:W3CDTF">2017-07-03T08:32:00Z</dcterms:created>
  <dcterms:modified xsi:type="dcterms:W3CDTF">2020-01-24T05:24:00Z</dcterms:modified>
</cp:coreProperties>
</file>