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1950" w14:textId="77777777" w:rsidR="00276E2A" w:rsidRPr="005C5D01" w:rsidRDefault="00436FBC" w:rsidP="00EB6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D01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ED9CDA2" w14:textId="77777777" w:rsidR="00EB6FEF" w:rsidRPr="005C5D01" w:rsidRDefault="00EB6FEF" w:rsidP="00EB6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D01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74B299D4" w14:textId="2F5BEB71" w:rsidR="00EB6FEF" w:rsidRPr="005C5D01" w:rsidRDefault="00EB6FEF" w:rsidP="00EB6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D01">
        <w:rPr>
          <w:rFonts w:ascii="Times New Roman" w:hAnsi="Times New Roman" w:cs="Times New Roman"/>
          <w:sz w:val="28"/>
          <w:szCs w:val="28"/>
        </w:rPr>
        <w:t>областно</w:t>
      </w:r>
      <w:r w:rsidR="00A51D90" w:rsidRPr="005C5D01">
        <w:rPr>
          <w:rFonts w:ascii="Times New Roman" w:hAnsi="Times New Roman" w:cs="Times New Roman"/>
          <w:sz w:val="28"/>
          <w:szCs w:val="28"/>
        </w:rPr>
        <w:t>го конкурса юных</w:t>
      </w:r>
      <w:r w:rsidRPr="005C5D01">
        <w:rPr>
          <w:rFonts w:ascii="Times New Roman" w:hAnsi="Times New Roman" w:cs="Times New Roman"/>
          <w:sz w:val="28"/>
          <w:szCs w:val="28"/>
        </w:rPr>
        <w:t xml:space="preserve"> геолог</w:t>
      </w:r>
      <w:r w:rsidR="00A51D90" w:rsidRPr="005C5D01">
        <w:rPr>
          <w:rFonts w:ascii="Times New Roman" w:hAnsi="Times New Roman" w:cs="Times New Roman"/>
          <w:sz w:val="28"/>
          <w:szCs w:val="28"/>
        </w:rPr>
        <w:t>ов</w:t>
      </w:r>
    </w:p>
    <w:p w14:paraId="02C450BE" w14:textId="77777777" w:rsidR="00EB6FEF" w:rsidRDefault="00EB6FEF" w:rsidP="00436FB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32D8BB" w14:textId="5D8FC209" w:rsidR="00A51D90" w:rsidRDefault="00436FBC" w:rsidP="00A5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5C5D01">
        <w:rPr>
          <w:rFonts w:ascii="Times New Roman" w:hAnsi="Times New Roman" w:cs="Times New Roman"/>
          <w:b/>
          <w:sz w:val="28"/>
          <w:szCs w:val="28"/>
        </w:rPr>
        <w:t xml:space="preserve">и защите </w:t>
      </w:r>
      <w:r w:rsidR="0034459A">
        <w:rPr>
          <w:rFonts w:ascii="Times New Roman" w:hAnsi="Times New Roman" w:cs="Times New Roman"/>
          <w:b/>
          <w:sz w:val="28"/>
          <w:szCs w:val="28"/>
        </w:rPr>
        <w:t>исследовательски</w:t>
      </w:r>
      <w:r w:rsidR="00A51D90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A51D90">
        <w:rPr>
          <w:rFonts w:ascii="Times New Roman" w:hAnsi="Times New Roman" w:cs="Times New Roman"/>
          <w:b/>
          <w:sz w:val="28"/>
          <w:szCs w:val="28"/>
        </w:rPr>
        <w:t xml:space="preserve">по геологии </w:t>
      </w:r>
    </w:p>
    <w:p w14:paraId="71A67CAF" w14:textId="77777777" w:rsidR="00A51D90" w:rsidRDefault="00A51D90" w:rsidP="00A5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BB77B" w14:textId="5A33DDEF" w:rsidR="009A6694" w:rsidRPr="00EB6FEF" w:rsidRDefault="00EB6FEF" w:rsidP="00EB6F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EB6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Требования к </w:t>
      </w:r>
      <w:r w:rsidR="005C5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оформлению </w:t>
      </w:r>
      <w:r w:rsidR="00A51D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</w:t>
      </w:r>
      <w:r w:rsidR="003445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следовательских</w:t>
      </w:r>
      <w:r w:rsidR="00A51D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0ADAD2E3" w14:textId="1075EA8D" w:rsidR="009A6694" w:rsidRPr="009A6694" w:rsidRDefault="00C75F88" w:rsidP="00EB6FE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9A6694" w:rsidRPr="009A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текста до </w:t>
      </w:r>
      <w:r w:rsidR="005D30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B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 (без учета приложений);</w:t>
      </w:r>
    </w:p>
    <w:p w14:paraId="07D902D8" w14:textId="77777777" w:rsidR="009A6694" w:rsidRPr="009A6694" w:rsidRDefault="00E40EFD" w:rsidP="00EB6FE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</w:t>
      </w:r>
      <w:r w:rsidR="009A6694" w:rsidRPr="009A66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печатается в текстовом редакторе, 14 шрифтом, с полуторным межстрочным интервалом, с одной стороны листа;</w:t>
      </w:r>
    </w:p>
    <w:p w14:paraId="2B4ECAAC" w14:textId="5F507194" w:rsidR="009A6694" w:rsidRPr="009A6694" w:rsidRDefault="00EB6FEF" w:rsidP="00EB6FE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3. </w:t>
      </w:r>
      <w:r w:rsidR="00E40EFD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9A6694" w:rsidRPr="009A6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титульном листе указываются: полное наименование образовательной организации согласно уставу, Ф.И.О. участника полностью, Ф.И.О. руководителя (консультанта) полностью, контактный телефон руководителя</w:t>
      </w:r>
      <w:r w:rsidR="009A6694" w:rsidRPr="009A66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тема (наименование) </w:t>
      </w:r>
      <w:r w:rsidR="00A51D90">
        <w:rPr>
          <w:rFonts w:ascii="Times New Roman" w:eastAsia="Times New Roman" w:hAnsi="Times New Roman" w:cs="Times New Roman"/>
          <w:sz w:val="28"/>
          <w:szCs w:val="28"/>
          <w:lang w:eastAsia="x-none"/>
        </w:rPr>
        <w:t>письменной</w:t>
      </w:r>
      <w:r w:rsidR="009A6694" w:rsidRPr="009A66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работы</w:t>
      </w:r>
      <w:r w:rsidR="009A6694" w:rsidRPr="009A6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08C1F6CA" w14:textId="4CACFD4C" w:rsidR="009A6694" w:rsidRPr="009A6694" w:rsidRDefault="00EB6FEF" w:rsidP="00EB6FE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E4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6694" w:rsidRPr="009A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8F70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разделы</w:t>
      </w:r>
      <w:r w:rsidR="009A6694" w:rsidRPr="009A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введение, </w:t>
      </w:r>
      <w:r w:rsidR="009A6694" w:rsidRPr="009A66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задачи, состояние изученности проблемы, методика изучения, результаты исследования, выводы, приложения;</w:t>
      </w:r>
    </w:p>
    <w:p w14:paraId="14254FBE" w14:textId="77777777" w:rsidR="009A6694" w:rsidRPr="009A6694" w:rsidRDefault="00EB6FEF" w:rsidP="00EB6FE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E40E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A6694" w:rsidRPr="009A66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должен иметь оглавление, список литературы, ссылки на которую приводятся в тексте работы.</w:t>
      </w:r>
    </w:p>
    <w:p w14:paraId="7670F3E0" w14:textId="77777777" w:rsidR="009A6694" w:rsidRPr="00EB6FEF" w:rsidRDefault="009A6694" w:rsidP="008F01A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648DFFE" w14:textId="28515CAC" w:rsidR="008F01AA" w:rsidRPr="00EB6FEF" w:rsidRDefault="00EB6FEF" w:rsidP="00EB6F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EB6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Критерии оценки </w:t>
      </w:r>
      <w:r w:rsidR="005C5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содержания и </w:t>
      </w:r>
      <w:r w:rsidR="00670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защиты</w:t>
      </w:r>
      <w:r w:rsidR="005C5D01" w:rsidRPr="005C5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C5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</w:t>
      </w:r>
      <w:r w:rsidR="003445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следовательски</w:t>
      </w:r>
      <w:bookmarkStart w:id="0" w:name="_GoBack"/>
      <w:bookmarkEnd w:id="0"/>
      <w:r w:rsidR="005C5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 </w:t>
      </w:r>
      <w:r w:rsidR="005C5D01" w:rsidRPr="00EB6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</w:t>
      </w:r>
      <w:r w:rsidRPr="00EB6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237E3044" w14:textId="147C8978" w:rsidR="008F708D" w:rsidRPr="008F708D" w:rsidRDefault="008F708D" w:rsidP="008F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8F708D">
        <w:rPr>
          <w:rFonts w:ascii="Times New Roman" w:eastAsia="Calibri" w:hAnsi="Times New Roman" w:cs="Times New Roman"/>
          <w:sz w:val="28"/>
          <w:szCs w:val="28"/>
        </w:rPr>
        <w:t>Грамотность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F7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докладчиком </w:t>
      </w:r>
      <w:r w:rsidRPr="008F708D">
        <w:rPr>
          <w:rFonts w:ascii="Times New Roman" w:eastAsia="Calibri" w:hAnsi="Times New Roman" w:cs="Times New Roman"/>
          <w:sz w:val="28"/>
          <w:szCs w:val="28"/>
        </w:rPr>
        <w:t>материала и иллюстрация его содержания презентаци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8F708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8F708D">
        <w:rPr>
          <w:rFonts w:ascii="Times New Roman" w:eastAsia="Calibri" w:hAnsi="Times New Roman" w:cs="Times New Roman"/>
          <w:sz w:val="28"/>
          <w:szCs w:val="28"/>
        </w:rPr>
        <w:t xml:space="preserve"> баллов)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C60AC9" w14:textId="3EBFA5F2" w:rsidR="009A6694" w:rsidRPr="008F708D" w:rsidRDefault="008F708D" w:rsidP="008F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7B05D6" w:rsidRPr="008F708D">
        <w:rPr>
          <w:rFonts w:ascii="Times New Roman" w:eastAsia="Calibri" w:hAnsi="Times New Roman" w:cs="Times New Roman"/>
          <w:sz w:val="28"/>
          <w:szCs w:val="28"/>
        </w:rPr>
        <w:t>Ф</w:t>
      </w:r>
      <w:r w:rsidR="009A6694" w:rsidRPr="008F708D">
        <w:rPr>
          <w:rFonts w:ascii="Times New Roman" w:eastAsia="Calibri" w:hAnsi="Times New Roman" w:cs="Times New Roman"/>
          <w:sz w:val="28"/>
          <w:szCs w:val="28"/>
        </w:rPr>
        <w:t>орм</w:t>
      </w:r>
      <w:r w:rsidR="00346272" w:rsidRPr="008F708D">
        <w:rPr>
          <w:rFonts w:ascii="Times New Roman" w:eastAsia="Calibri" w:hAnsi="Times New Roman" w:cs="Times New Roman"/>
          <w:sz w:val="28"/>
          <w:szCs w:val="28"/>
        </w:rPr>
        <w:t>улировка целей и задач работы (</w:t>
      </w:r>
      <w:r w:rsidR="000B6930" w:rsidRPr="008F708D">
        <w:rPr>
          <w:rFonts w:ascii="Times New Roman" w:eastAsia="Calibri" w:hAnsi="Times New Roman" w:cs="Times New Roman"/>
          <w:sz w:val="28"/>
          <w:szCs w:val="28"/>
        </w:rPr>
        <w:t>5</w:t>
      </w:r>
      <w:r w:rsidR="007B05D6" w:rsidRPr="008F708D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="00346272" w:rsidRPr="008F708D">
        <w:rPr>
          <w:rFonts w:ascii="Times New Roman" w:eastAsia="Calibri" w:hAnsi="Times New Roman" w:cs="Times New Roman"/>
          <w:sz w:val="28"/>
          <w:szCs w:val="28"/>
        </w:rPr>
        <w:t>)</w:t>
      </w:r>
      <w:r w:rsidR="00CB2A46" w:rsidRPr="008F708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988FFF" w14:textId="45A00857" w:rsidR="009A6694" w:rsidRPr="009A6694" w:rsidRDefault="008F708D" w:rsidP="009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B05D6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00307A">
        <w:rPr>
          <w:rFonts w:ascii="Times New Roman" w:eastAsia="Calibri" w:hAnsi="Times New Roman" w:cs="Times New Roman"/>
          <w:sz w:val="28"/>
          <w:szCs w:val="28"/>
        </w:rPr>
        <w:t>Н</w:t>
      </w:r>
      <w:r w:rsidR="009A6694" w:rsidRPr="009A6694">
        <w:rPr>
          <w:rFonts w:ascii="Times New Roman" w:eastAsia="Calibri" w:hAnsi="Times New Roman" w:cs="Times New Roman"/>
          <w:sz w:val="28"/>
          <w:szCs w:val="28"/>
        </w:rPr>
        <w:t>аучная и</w:t>
      </w:r>
      <w:r w:rsidR="007B05D6">
        <w:rPr>
          <w:rFonts w:ascii="Times New Roman" w:eastAsia="Calibri" w:hAnsi="Times New Roman" w:cs="Times New Roman"/>
          <w:sz w:val="28"/>
          <w:szCs w:val="28"/>
        </w:rPr>
        <w:t>ли прак</w:t>
      </w:r>
      <w:r w:rsidR="00CB2A46">
        <w:rPr>
          <w:rFonts w:ascii="Times New Roman" w:eastAsia="Calibri" w:hAnsi="Times New Roman" w:cs="Times New Roman"/>
          <w:sz w:val="28"/>
          <w:szCs w:val="28"/>
        </w:rPr>
        <w:t>тическая значимость (10 баллов);</w:t>
      </w:r>
      <w:r w:rsidR="009A6694" w:rsidRPr="009A66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D8EE58" w14:textId="66701C94" w:rsidR="009A6694" w:rsidRPr="009A6694" w:rsidRDefault="00147B7F" w:rsidP="009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0307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00307A">
        <w:rPr>
          <w:rFonts w:ascii="Times New Roman" w:eastAsia="Calibri" w:hAnsi="Times New Roman" w:cs="Times New Roman"/>
          <w:sz w:val="28"/>
          <w:szCs w:val="28"/>
        </w:rPr>
        <w:t>А</w:t>
      </w:r>
      <w:r w:rsidR="007B05D6">
        <w:rPr>
          <w:rFonts w:ascii="Times New Roman" w:eastAsia="Calibri" w:hAnsi="Times New Roman" w:cs="Times New Roman"/>
          <w:sz w:val="28"/>
          <w:szCs w:val="28"/>
        </w:rPr>
        <w:t xml:space="preserve">ктуальность исследований </w:t>
      </w:r>
      <w:r w:rsidR="00CB2A46">
        <w:rPr>
          <w:rFonts w:ascii="Times New Roman" w:eastAsia="Calibri" w:hAnsi="Times New Roman" w:cs="Times New Roman"/>
          <w:sz w:val="28"/>
          <w:szCs w:val="28"/>
        </w:rPr>
        <w:t>(10) баллов);</w:t>
      </w:r>
      <w:r w:rsidR="009A6694" w:rsidRPr="009A6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443C9576" w14:textId="421DA186" w:rsidR="009A6694" w:rsidRPr="009A6694" w:rsidRDefault="00147B7F" w:rsidP="009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0307A">
        <w:rPr>
          <w:rFonts w:ascii="Times New Roman" w:eastAsia="Calibri" w:hAnsi="Times New Roman" w:cs="Times New Roman"/>
          <w:sz w:val="28"/>
          <w:szCs w:val="28"/>
        </w:rPr>
        <w:t>.  О</w:t>
      </w:r>
      <w:r w:rsidR="009A6694" w:rsidRPr="009A6694">
        <w:rPr>
          <w:rFonts w:ascii="Times New Roman" w:eastAsia="Calibri" w:hAnsi="Times New Roman" w:cs="Times New Roman"/>
          <w:sz w:val="28"/>
          <w:szCs w:val="28"/>
        </w:rPr>
        <w:t>риг</w:t>
      </w:r>
      <w:r w:rsidR="007B05D6">
        <w:rPr>
          <w:rFonts w:ascii="Times New Roman" w:eastAsia="Calibri" w:hAnsi="Times New Roman" w:cs="Times New Roman"/>
          <w:sz w:val="28"/>
          <w:szCs w:val="28"/>
        </w:rPr>
        <w:t>инальность и новизна работы (</w:t>
      </w:r>
      <w:r w:rsidR="000B6930">
        <w:rPr>
          <w:rFonts w:ascii="Times New Roman" w:eastAsia="Calibri" w:hAnsi="Times New Roman" w:cs="Times New Roman"/>
          <w:sz w:val="28"/>
          <w:szCs w:val="28"/>
        </w:rPr>
        <w:t>10</w:t>
      </w:r>
      <w:r w:rsidR="00CB2A46">
        <w:rPr>
          <w:rFonts w:ascii="Times New Roman" w:eastAsia="Calibri" w:hAnsi="Times New Roman" w:cs="Times New Roman"/>
          <w:sz w:val="28"/>
          <w:szCs w:val="28"/>
        </w:rPr>
        <w:t xml:space="preserve"> баллов);</w:t>
      </w:r>
    </w:p>
    <w:p w14:paraId="633EB47E" w14:textId="3E9A80DF" w:rsidR="009A6694" w:rsidRPr="009A6694" w:rsidRDefault="00147B7F" w:rsidP="009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0307A">
        <w:rPr>
          <w:rFonts w:ascii="Times New Roman" w:eastAsia="Calibri" w:hAnsi="Times New Roman" w:cs="Times New Roman"/>
          <w:sz w:val="28"/>
          <w:szCs w:val="28"/>
        </w:rPr>
        <w:t>.  М</w:t>
      </w:r>
      <w:r w:rsidR="009A6694" w:rsidRPr="009A6694">
        <w:rPr>
          <w:rFonts w:ascii="Times New Roman" w:eastAsia="Calibri" w:hAnsi="Times New Roman" w:cs="Times New Roman"/>
          <w:sz w:val="28"/>
          <w:szCs w:val="28"/>
        </w:rPr>
        <w:t>етод</w:t>
      </w:r>
      <w:r w:rsidR="007B05D6">
        <w:rPr>
          <w:rFonts w:ascii="Times New Roman" w:eastAsia="Calibri" w:hAnsi="Times New Roman" w:cs="Times New Roman"/>
          <w:sz w:val="28"/>
          <w:szCs w:val="28"/>
        </w:rPr>
        <w:t>ика работ</w:t>
      </w:r>
      <w:r w:rsidR="00003FBB">
        <w:rPr>
          <w:rFonts w:ascii="Times New Roman" w:eastAsia="Calibri" w:hAnsi="Times New Roman" w:cs="Times New Roman"/>
          <w:sz w:val="28"/>
          <w:szCs w:val="28"/>
        </w:rPr>
        <w:t>ы</w:t>
      </w:r>
      <w:r w:rsidR="007B05D6">
        <w:rPr>
          <w:rFonts w:ascii="Times New Roman" w:eastAsia="Calibri" w:hAnsi="Times New Roman" w:cs="Times New Roman"/>
          <w:sz w:val="28"/>
          <w:szCs w:val="28"/>
        </w:rPr>
        <w:t xml:space="preserve"> и е</w:t>
      </w:r>
      <w:r w:rsidR="00756DFF">
        <w:rPr>
          <w:rFonts w:ascii="Times New Roman" w:eastAsia="Calibri" w:hAnsi="Times New Roman" w:cs="Times New Roman"/>
          <w:sz w:val="28"/>
          <w:szCs w:val="28"/>
        </w:rPr>
        <w:t>е</w:t>
      </w:r>
      <w:r w:rsidR="00CB2A46">
        <w:rPr>
          <w:rFonts w:ascii="Times New Roman" w:eastAsia="Calibri" w:hAnsi="Times New Roman" w:cs="Times New Roman"/>
          <w:sz w:val="28"/>
          <w:szCs w:val="28"/>
        </w:rPr>
        <w:t xml:space="preserve"> обоснование (10 баллов);</w:t>
      </w:r>
    </w:p>
    <w:p w14:paraId="779F43CD" w14:textId="11A62813" w:rsidR="009A6694" w:rsidRPr="009A6694" w:rsidRDefault="00147B7F" w:rsidP="009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0307A">
        <w:rPr>
          <w:rFonts w:ascii="Times New Roman" w:eastAsia="Calibri" w:hAnsi="Times New Roman" w:cs="Times New Roman"/>
          <w:sz w:val="28"/>
          <w:szCs w:val="28"/>
        </w:rPr>
        <w:t>.  Р</w:t>
      </w:r>
      <w:r w:rsidR="00CB2A46">
        <w:rPr>
          <w:rFonts w:ascii="Times New Roman" w:eastAsia="Calibri" w:hAnsi="Times New Roman" w:cs="Times New Roman"/>
          <w:sz w:val="28"/>
          <w:szCs w:val="28"/>
        </w:rPr>
        <w:t>аскрытие темы (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B2A46">
        <w:rPr>
          <w:rFonts w:ascii="Times New Roman" w:eastAsia="Calibri" w:hAnsi="Times New Roman" w:cs="Times New Roman"/>
          <w:sz w:val="28"/>
          <w:szCs w:val="28"/>
        </w:rPr>
        <w:t>0 баллов);</w:t>
      </w:r>
    </w:p>
    <w:p w14:paraId="33F8FD3E" w14:textId="2174B1A6" w:rsidR="009A6694" w:rsidRPr="009A6694" w:rsidRDefault="00147B7F" w:rsidP="009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0307A">
        <w:rPr>
          <w:rFonts w:ascii="Times New Roman" w:eastAsia="Calibri" w:hAnsi="Times New Roman" w:cs="Times New Roman"/>
          <w:sz w:val="28"/>
          <w:szCs w:val="28"/>
        </w:rPr>
        <w:t>.  С</w:t>
      </w:r>
      <w:r w:rsidR="009A6694" w:rsidRPr="009A6694">
        <w:rPr>
          <w:rFonts w:ascii="Times New Roman" w:eastAsia="Calibri" w:hAnsi="Times New Roman" w:cs="Times New Roman"/>
          <w:sz w:val="28"/>
          <w:szCs w:val="28"/>
        </w:rPr>
        <w:t>тр</w:t>
      </w:r>
      <w:r w:rsidR="007B05D6">
        <w:rPr>
          <w:rFonts w:ascii="Times New Roman" w:eastAsia="Calibri" w:hAnsi="Times New Roman" w:cs="Times New Roman"/>
          <w:sz w:val="28"/>
          <w:szCs w:val="28"/>
        </w:rPr>
        <w:t xml:space="preserve">уктура </w:t>
      </w:r>
      <w:r w:rsidR="00CB2A46">
        <w:rPr>
          <w:rFonts w:ascii="Times New Roman" w:eastAsia="Calibri" w:hAnsi="Times New Roman" w:cs="Times New Roman"/>
          <w:sz w:val="28"/>
          <w:szCs w:val="28"/>
        </w:rPr>
        <w:t>и логичность работы (10 баллов);</w:t>
      </w:r>
      <w:r w:rsidR="009A6694" w:rsidRPr="009A66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181168" w14:textId="082E1077" w:rsidR="009A6694" w:rsidRPr="009A6694" w:rsidRDefault="00147B7F" w:rsidP="009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0307A">
        <w:rPr>
          <w:rFonts w:ascii="Times New Roman" w:eastAsia="Calibri" w:hAnsi="Times New Roman" w:cs="Times New Roman"/>
          <w:sz w:val="28"/>
          <w:szCs w:val="28"/>
        </w:rPr>
        <w:t>.  К</w:t>
      </w:r>
      <w:r w:rsidR="009A6694" w:rsidRPr="009A6694">
        <w:rPr>
          <w:rFonts w:ascii="Times New Roman" w:eastAsia="Calibri" w:hAnsi="Times New Roman" w:cs="Times New Roman"/>
          <w:sz w:val="28"/>
          <w:szCs w:val="28"/>
        </w:rPr>
        <w:t>ачество и пол</w:t>
      </w:r>
      <w:r w:rsidR="007B05D6">
        <w:rPr>
          <w:rFonts w:ascii="Times New Roman" w:eastAsia="Calibri" w:hAnsi="Times New Roman" w:cs="Times New Roman"/>
          <w:sz w:val="28"/>
          <w:szCs w:val="28"/>
        </w:rPr>
        <w:t>нота фак</w:t>
      </w:r>
      <w:r w:rsidR="00CB2A46">
        <w:rPr>
          <w:rFonts w:ascii="Times New Roman" w:eastAsia="Calibri" w:hAnsi="Times New Roman" w:cs="Times New Roman"/>
          <w:sz w:val="28"/>
          <w:szCs w:val="28"/>
        </w:rPr>
        <w:t>тического материала (10 баллов);</w:t>
      </w:r>
    </w:p>
    <w:p w14:paraId="2060B37A" w14:textId="5E4F880F" w:rsidR="009A6694" w:rsidRPr="009A6694" w:rsidRDefault="00147B7F" w:rsidP="009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00307A">
        <w:rPr>
          <w:rFonts w:ascii="Times New Roman" w:eastAsia="Calibri" w:hAnsi="Times New Roman" w:cs="Times New Roman"/>
          <w:sz w:val="28"/>
          <w:szCs w:val="28"/>
        </w:rPr>
        <w:t>.  Н</w:t>
      </w:r>
      <w:r w:rsidR="009A6694" w:rsidRPr="009A6694">
        <w:rPr>
          <w:rFonts w:ascii="Times New Roman" w:eastAsia="Calibri" w:hAnsi="Times New Roman" w:cs="Times New Roman"/>
          <w:sz w:val="28"/>
          <w:szCs w:val="28"/>
        </w:rPr>
        <w:t>аличие и качес</w:t>
      </w:r>
      <w:r w:rsidR="007B05D6">
        <w:rPr>
          <w:rFonts w:ascii="Times New Roman" w:eastAsia="Calibri" w:hAnsi="Times New Roman" w:cs="Times New Roman"/>
          <w:sz w:val="28"/>
          <w:szCs w:val="28"/>
        </w:rPr>
        <w:t>тво гра</w:t>
      </w:r>
      <w:r w:rsidR="00CB2A46">
        <w:rPr>
          <w:rFonts w:ascii="Times New Roman" w:eastAsia="Calibri" w:hAnsi="Times New Roman" w:cs="Times New Roman"/>
          <w:sz w:val="28"/>
          <w:szCs w:val="28"/>
        </w:rPr>
        <w:t>фического материала (10 баллов);</w:t>
      </w:r>
    </w:p>
    <w:p w14:paraId="38D209FD" w14:textId="6AE09AAA" w:rsidR="009A6694" w:rsidRPr="009A6694" w:rsidRDefault="00147B7F" w:rsidP="009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0030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3FBB">
        <w:rPr>
          <w:rFonts w:ascii="Times New Roman" w:eastAsia="Calibri" w:hAnsi="Times New Roman" w:cs="Times New Roman"/>
          <w:sz w:val="28"/>
          <w:szCs w:val="28"/>
        </w:rPr>
        <w:t>Умение пользоваться научной литературой</w:t>
      </w:r>
      <w:r w:rsidR="00CB2A46">
        <w:rPr>
          <w:rFonts w:ascii="Times New Roman" w:eastAsia="Calibri" w:hAnsi="Times New Roman" w:cs="Times New Roman"/>
          <w:sz w:val="28"/>
          <w:szCs w:val="28"/>
        </w:rPr>
        <w:t xml:space="preserve"> (5 баллов);</w:t>
      </w:r>
    </w:p>
    <w:p w14:paraId="6CD6115D" w14:textId="0F65956B" w:rsidR="009A6694" w:rsidRPr="009A6694" w:rsidRDefault="00147B7F" w:rsidP="009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00307A">
        <w:rPr>
          <w:rFonts w:ascii="Times New Roman" w:eastAsia="Calibri" w:hAnsi="Times New Roman" w:cs="Times New Roman"/>
          <w:sz w:val="28"/>
          <w:szCs w:val="28"/>
        </w:rPr>
        <w:t>. С</w:t>
      </w:r>
      <w:r w:rsidR="009A6694" w:rsidRPr="009A6694">
        <w:rPr>
          <w:rFonts w:ascii="Times New Roman" w:eastAsia="Calibri" w:hAnsi="Times New Roman" w:cs="Times New Roman"/>
          <w:sz w:val="28"/>
          <w:szCs w:val="28"/>
        </w:rPr>
        <w:t xml:space="preserve">оответствие </w:t>
      </w:r>
      <w:r w:rsidR="00A51D90">
        <w:rPr>
          <w:rFonts w:ascii="Times New Roman" w:eastAsia="Calibri" w:hAnsi="Times New Roman" w:cs="Times New Roman"/>
          <w:sz w:val="28"/>
          <w:szCs w:val="28"/>
        </w:rPr>
        <w:t xml:space="preserve">содержания </w:t>
      </w:r>
      <w:r w:rsidR="005C5D01">
        <w:rPr>
          <w:rFonts w:ascii="Times New Roman" w:eastAsia="Calibri" w:hAnsi="Times New Roman" w:cs="Times New Roman"/>
          <w:sz w:val="28"/>
          <w:szCs w:val="28"/>
        </w:rPr>
        <w:t xml:space="preserve">названию работы </w:t>
      </w:r>
      <w:r w:rsidR="00CB2A46">
        <w:rPr>
          <w:rFonts w:ascii="Times New Roman" w:eastAsia="Calibri" w:hAnsi="Times New Roman" w:cs="Times New Roman"/>
          <w:sz w:val="28"/>
          <w:szCs w:val="28"/>
        </w:rPr>
        <w:t xml:space="preserve"> (5 баллов);</w:t>
      </w:r>
    </w:p>
    <w:p w14:paraId="6B65108C" w14:textId="60FD2FA8" w:rsidR="009A6694" w:rsidRDefault="00147B7F" w:rsidP="009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00307A">
        <w:rPr>
          <w:rFonts w:ascii="Times New Roman" w:eastAsia="Calibri" w:hAnsi="Times New Roman" w:cs="Times New Roman"/>
          <w:sz w:val="28"/>
          <w:szCs w:val="28"/>
        </w:rPr>
        <w:t>. О</w:t>
      </w:r>
      <w:r w:rsidR="009A6694" w:rsidRPr="009A6694">
        <w:rPr>
          <w:rFonts w:ascii="Times New Roman" w:eastAsia="Calibri" w:hAnsi="Times New Roman" w:cs="Times New Roman"/>
          <w:sz w:val="28"/>
          <w:szCs w:val="28"/>
        </w:rPr>
        <w:t>формле</w:t>
      </w:r>
      <w:r w:rsidR="002E6A53">
        <w:rPr>
          <w:rFonts w:ascii="Times New Roman" w:eastAsia="Calibri" w:hAnsi="Times New Roman" w:cs="Times New Roman"/>
          <w:sz w:val="28"/>
          <w:szCs w:val="28"/>
        </w:rPr>
        <w:t>ние (5 баллов);</w:t>
      </w:r>
    </w:p>
    <w:p w14:paraId="1F38BD21" w14:textId="6406435A" w:rsidR="008F01AA" w:rsidRDefault="00147B7F" w:rsidP="009D64C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2E6A53">
        <w:rPr>
          <w:rFonts w:ascii="Times New Roman" w:eastAsia="Calibri" w:hAnsi="Times New Roman" w:cs="Times New Roman"/>
          <w:sz w:val="28"/>
          <w:szCs w:val="28"/>
        </w:rPr>
        <w:t>. Соблюдение регламента докладчиком (5 баллов);</w:t>
      </w:r>
    </w:p>
    <w:p w14:paraId="4F6D6067" w14:textId="230BCC22" w:rsidR="002E6A53" w:rsidRDefault="00147B7F" w:rsidP="009D64C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2E6A53">
        <w:rPr>
          <w:rFonts w:ascii="Times New Roman" w:eastAsia="Calibri" w:hAnsi="Times New Roman" w:cs="Times New Roman"/>
          <w:sz w:val="28"/>
          <w:szCs w:val="28"/>
        </w:rPr>
        <w:t xml:space="preserve">. Владение докладчиком </w:t>
      </w:r>
      <w:r w:rsidR="009D64CA">
        <w:rPr>
          <w:rFonts w:ascii="Times New Roman" w:eastAsia="Calibri" w:hAnsi="Times New Roman" w:cs="Times New Roman"/>
          <w:sz w:val="28"/>
          <w:szCs w:val="28"/>
        </w:rPr>
        <w:t xml:space="preserve">содержанием </w:t>
      </w:r>
      <w:r w:rsidR="00106A7E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9D64C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E6A53">
        <w:rPr>
          <w:rFonts w:ascii="Times New Roman" w:eastAsia="Calibri" w:hAnsi="Times New Roman" w:cs="Times New Roman"/>
          <w:sz w:val="28"/>
          <w:szCs w:val="28"/>
        </w:rPr>
        <w:t>термин</w:t>
      </w:r>
      <w:r w:rsidR="009D64CA">
        <w:rPr>
          <w:rFonts w:ascii="Times New Roman" w:eastAsia="Calibri" w:hAnsi="Times New Roman" w:cs="Times New Roman"/>
          <w:sz w:val="28"/>
          <w:szCs w:val="28"/>
        </w:rPr>
        <w:t xml:space="preserve">ологией выбранной темы </w:t>
      </w:r>
      <w:r w:rsidR="002E6A53">
        <w:rPr>
          <w:rFonts w:ascii="Times New Roman" w:eastAsia="Calibri" w:hAnsi="Times New Roman" w:cs="Times New Roman"/>
          <w:sz w:val="28"/>
          <w:szCs w:val="28"/>
        </w:rPr>
        <w:t>(5 баллов);</w:t>
      </w:r>
    </w:p>
    <w:p w14:paraId="65862B41" w14:textId="43DE6F2F" w:rsidR="009D64CA" w:rsidRDefault="00147B7F" w:rsidP="009D64C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2E6A53">
        <w:rPr>
          <w:rFonts w:ascii="Times New Roman" w:eastAsia="Calibri" w:hAnsi="Times New Roman" w:cs="Times New Roman"/>
          <w:sz w:val="28"/>
          <w:szCs w:val="28"/>
        </w:rPr>
        <w:t xml:space="preserve">. Владением </w:t>
      </w:r>
      <w:r w:rsidR="009D64CA">
        <w:rPr>
          <w:rFonts w:ascii="Times New Roman" w:eastAsia="Calibri" w:hAnsi="Times New Roman" w:cs="Times New Roman"/>
          <w:sz w:val="28"/>
          <w:szCs w:val="28"/>
        </w:rPr>
        <w:t>докладчиком иллюстративным материалом презентации </w:t>
      </w:r>
    </w:p>
    <w:p w14:paraId="37E78B95" w14:textId="67363926" w:rsidR="002E6A53" w:rsidRDefault="009D64CA" w:rsidP="009D64C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(5 баллов);</w:t>
      </w:r>
    </w:p>
    <w:p w14:paraId="53B1A8F7" w14:textId="45BBC707" w:rsidR="009D64CA" w:rsidRPr="009A6694" w:rsidRDefault="00147B7F" w:rsidP="009D64C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9D64CA">
        <w:rPr>
          <w:rFonts w:ascii="Times New Roman" w:eastAsia="Calibri" w:hAnsi="Times New Roman" w:cs="Times New Roman"/>
          <w:sz w:val="28"/>
          <w:szCs w:val="28"/>
        </w:rPr>
        <w:t>. Соответствие</w:t>
      </w:r>
      <w:r w:rsidR="005C5D01">
        <w:rPr>
          <w:rFonts w:ascii="Times New Roman" w:eastAsia="Calibri" w:hAnsi="Times New Roman" w:cs="Times New Roman"/>
          <w:sz w:val="28"/>
          <w:szCs w:val="28"/>
        </w:rPr>
        <w:t xml:space="preserve"> содержания</w:t>
      </w:r>
      <w:r w:rsidR="009D6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D01">
        <w:rPr>
          <w:rFonts w:ascii="Times New Roman" w:eastAsia="Calibri" w:hAnsi="Times New Roman" w:cs="Times New Roman"/>
          <w:sz w:val="28"/>
          <w:szCs w:val="28"/>
        </w:rPr>
        <w:t>презентации теме работы (5 баллов).</w:t>
      </w:r>
      <w:r w:rsidR="009D64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9D64CA" w:rsidRPr="009A6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069C9" w14:textId="77777777" w:rsidR="00257A90" w:rsidRDefault="00257A90" w:rsidP="00FE49D9">
      <w:pPr>
        <w:spacing w:after="0" w:line="240" w:lineRule="auto"/>
      </w:pPr>
      <w:r>
        <w:separator/>
      </w:r>
    </w:p>
  </w:endnote>
  <w:endnote w:type="continuationSeparator" w:id="0">
    <w:p w14:paraId="7A2F5085" w14:textId="77777777" w:rsidR="00257A90" w:rsidRDefault="00257A90" w:rsidP="00FE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5000" w14:textId="77777777" w:rsidR="004624F8" w:rsidRDefault="004624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2F4B" w14:textId="77777777" w:rsidR="004624F8" w:rsidRDefault="004624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B350" w14:textId="77777777" w:rsidR="004624F8" w:rsidRDefault="00462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AF296" w14:textId="77777777" w:rsidR="00257A90" w:rsidRDefault="00257A90" w:rsidP="00FE49D9">
      <w:pPr>
        <w:spacing w:after="0" w:line="240" w:lineRule="auto"/>
      </w:pPr>
      <w:r>
        <w:separator/>
      </w:r>
    </w:p>
  </w:footnote>
  <w:footnote w:type="continuationSeparator" w:id="0">
    <w:p w14:paraId="3D1BB41B" w14:textId="77777777" w:rsidR="00257A90" w:rsidRDefault="00257A90" w:rsidP="00FE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93F10" w14:textId="77777777" w:rsidR="004624F8" w:rsidRDefault="00462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C1068" w14:textId="77777777" w:rsidR="00B80643" w:rsidRDefault="00B80643" w:rsidP="00B80643">
    <w:pPr>
      <w:pStyle w:val="a3"/>
      <w:jc w:val="center"/>
    </w:pPr>
  </w:p>
  <w:p w14:paraId="12EE2ADE" w14:textId="77777777" w:rsidR="00B80643" w:rsidRDefault="00B806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F8411" w14:textId="77777777" w:rsidR="004624F8" w:rsidRDefault="004624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421"/>
    <w:multiLevelType w:val="hybridMultilevel"/>
    <w:tmpl w:val="B374D7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052D"/>
    <w:multiLevelType w:val="hybridMultilevel"/>
    <w:tmpl w:val="68E801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30FF8"/>
    <w:multiLevelType w:val="hybridMultilevel"/>
    <w:tmpl w:val="B66A84DC"/>
    <w:lvl w:ilvl="0" w:tplc="7D56E6A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B1"/>
    <w:rsid w:val="00001490"/>
    <w:rsid w:val="0000307A"/>
    <w:rsid w:val="00003FBB"/>
    <w:rsid w:val="00082F3E"/>
    <w:rsid w:val="000B6930"/>
    <w:rsid w:val="00106A7E"/>
    <w:rsid w:val="00145F2B"/>
    <w:rsid w:val="00147B7F"/>
    <w:rsid w:val="00155AA1"/>
    <w:rsid w:val="00257A90"/>
    <w:rsid w:val="00276E2A"/>
    <w:rsid w:val="002805B1"/>
    <w:rsid w:val="002E6A53"/>
    <w:rsid w:val="0034459A"/>
    <w:rsid w:val="00346272"/>
    <w:rsid w:val="00436FBC"/>
    <w:rsid w:val="004624F8"/>
    <w:rsid w:val="0050443E"/>
    <w:rsid w:val="005C5D01"/>
    <w:rsid w:val="005D30CD"/>
    <w:rsid w:val="006702C9"/>
    <w:rsid w:val="00672FC5"/>
    <w:rsid w:val="00735FEF"/>
    <w:rsid w:val="00756DFF"/>
    <w:rsid w:val="007B05D6"/>
    <w:rsid w:val="00805326"/>
    <w:rsid w:val="008F01AA"/>
    <w:rsid w:val="008F708D"/>
    <w:rsid w:val="00936176"/>
    <w:rsid w:val="009A6694"/>
    <w:rsid w:val="009D64CA"/>
    <w:rsid w:val="009E2920"/>
    <w:rsid w:val="00A116A7"/>
    <w:rsid w:val="00A51D90"/>
    <w:rsid w:val="00AA6500"/>
    <w:rsid w:val="00B80643"/>
    <w:rsid w:val="00C75F88"/>
    <w:rsid w:val="00CB2A46"/>
    <w:rsid w:val="00CC564B"/>
    <w:rsid w:val="00D44A4F"/>
    <w:rsid w:val="00E35F00"/>
    <w:rsid w:val="00E40EFD"/>
    <w:rsid w:val="00EB6FEF"/>
    <w:rsid w:val="00FD64C3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C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9D9"/>
  </w:style>
  <w:style w:type="paragraph" w:styleId="a5">
    <w:name w:val="footer"/>
    <w:basedOn w:val="a"/>
    <w:link w:val="a6"/>
    <w:uiPriority w:val="99"/>
    <w:unhideWhenUsed/>
    <w:rsid w:val="00FE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9D9"/>
  </w:style>
  <w:style w:type="paragraph" w:styleId="a7">
    <w:name w:val="Balloon Text"/>
    <w:basedOn w:val="a"/>
    <w:link w:val="a8"/>
    <w:uiPriority w:val="99"/>
    <w:semiHidden/>
    <w:unhideWhenUsed/>
    <w:rsid w:val="00B8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6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7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9D9"/>
  </w:style>
  <w:style w:type="paragraph" w:styleId="a5">
    <w:name w:val="footer"/>
    <w:basedOn w:val="a"/>
    <w:link w:val="a6"/>
    <w:uiPriority w:val="99"/>
    <w:unhideWhenUsed/>
    <w:rsid w:val="00FE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9D9"/>
  </w:style>
  <w:style w:type="paragraph" w:styleId="a7">
    <w:name w:val="Balloon Text"/>
    <w:basedOn w:val="a"/>
    <w:link w:val="a8"/>
    <w:uiPriority w:val="99"/>
    <w:semiHidden/>
    <w:unhideWhenUsed/>
    <w:rsid w:val="00B8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6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3C39-0A59-4DCF-BC53-6D659ACF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Digma</cp:lastModifiedBy>
  <cp:revision>25</cp:revision>
  <cp:lastPrinted>2018-01-15T10:50:00Z</cp:lastPrinted>
  <dcterms:created xsi:type="dcterms:W3CDTF">2016-01-29T10:19:00Z</dcterms:created>
  <dcterms:modified xsi:type="dcterms:W3CDTF">2022-03-09T06:16:00Z</dcterms:modified>
</cp:coreProperties>
</file>